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284"/>
        <w:gridCol w:w="4814"/>
      </w:tblGrid>
      <w:tr w:rsidR="00D52685" w:rsidRPr="0022579B" w14:paraId="55A1FB8A" w14:textId="77777777" w:rsidTr="00D52685">
        <w:tc>
          <w:tcPr>
            <w:tcW w:w="9062" w:type="dxa"/>
            <w:gridSpan w:val="4"/>
          </w:tcPr>
          <w:p w14:paraId="22C4FD43" w14:textId="77777777" w:rsidR="00D52685" w:rsidRPr="0022579B" w:rsidRDefault="00D52685">
            <w:pPr>
              <w:rPr>
                <w:b/>
                <w:bCs/>
                <w:sz w:val="32"/>
                <w:szCs w:val="32"/>
              </w:rPr>
            </w:pPr>
            <w:r w:rsidRPr="0022579B">
              <w:rPr>
                <w:b/>
                <w:bCs/>
                <w:sz w:val="32"/>
                <w:szCs w:val="32"/>
              </w:rPr>
              <w:t>PROHLÁŠENÍ ZÁKONNÝCH ZÁSTUPCŮ DÍTĚTE</w:t>
            </w:r>
          </w:p>
          <w:p w14:paraId="7A34C622" w14:textId="77777777" w:rsidR="0022579B" w:rsidRPr="0022579B" w:rsidRDefault="0022579B">
            <w:pPr>
              <w:rPr>
                <w:sz w:val="32"/>
                <w:szCs w:val="32"/>
              </w:rPr>
            </w:pPr>
          </w:p>
        </w:tc>
      </w:tr>
      <w:tr w:rsidR="00D52685" w14:paraId="54A31F62" w14:textId="77777777" w:rsidTr="00D52685">
        <w:tc>
          <w:tcPr>
            <w:tcW w:w="4248" w:type="dxa"/>
            <w:gridSpan w:val="3"/>
          </w:tcPr>
          <w:p w14:paraId="423BBA45" w14:textId="77777777" w:rsidR="00D52685" w:rsidRDefault="00D52685">
            <w:r>
              <w:t>Prohlašuji, že ošetřující lékař nenařídil</w:t>
            </w:r>
            <w:r w:rsidR="0022579B">
              <w:t xml:space="preserve"> dí</w:t>
            </w:r>
            <w:r>
              <w:t>těti:</w:t>
            </w:r>
          </w:p>
        </w:tc>
        <w:tc>
          <w:tcPr>
            <w:tcW w:w="4814" w:type="dxa"/>
          </w:tcPr>
          <w:p w14:paraId="0865BA71" w14:textId="77777777" w:rsidR="00D52685" w:rsidRDefault="00D52685"/>
          <w:p w14:paraId="41AE3E91" w14:textId="77777777" w:rsidR="0022579B" w:rsidRDefault="0022579B"/>
        </w:tc>
      </w:tr>
      <w:tr w:rsidR="00D52685" w14:paraId="7A7EBF72" w14:textId="77777777" w:rsidTr="00D52685">
        <w:tc>
          <w:tcPr>
            <w:tcW w:w="4248" w:type="dxa"/>
            <w:gridSpan w:val="3"/>
          </w:tcPr>
          <w:p w14:paraId="10F7E339" w14:textId="77777777" w:rsidR="00D52685" w:rsidRDefault="00D52685">
            <w:r>
              <w:t>narozenému:</w:t>
            </w:r>
          </w:p>
        </w:tc>
        <w:tc>
          <w:tcPr>
            <w:tcW w:w="4814" w:type="dxa"/>
          </w:tcPr>
          <w:p w14:paraId="10D4B569" w14:textId="77777777" w:rsidR="00D52685" w:rsidRDefault="00D52685"/>
          <w:p w14:paraId="4B403D5C" w14:textId="77777777" w:rsidR="0022579B" w:rsidRDefault="0022579B"/>
        </w:tc>
      </w:tr>
      <w:tr w:rsidR="00D52685" w14:paraId="18C17410" w14:textId="77777777" w:rsidTr="00D52685">
        <w:tc>
          <w:tcPr>
            <w:tcW w:w="4248" w:type="dxa"/>
            <w:gridSpan w:val="3"/>
          </w:tcPr>
          <w:p w14:paraId="6B836E20" w14:textId="77777777" w:rsidR="00D52685" w:rsidRDefault="00D52685">
            <w:r>
              <w:t>bytem:</w:t>
            </w:r>
          </w:p>
        </w:tc>
        <w:tc>
          <w:tcPr>
            <w:tcW w:w="4814" w:type="dxa"/>
          </w:tcPr>
          <w:p w14:paraId="2C24A941" w14:textId="77777777" w:rsidR="00D52685" w:rsidRDefault="00D52685"/>
          <w:p w14:paraId="157DDE2F" w14:textId="77777777" w:rsidR="0022579B" w:rsidRDefault="0022579B"/>
        </w:tc>
      </w:tr>
      <w:tr w:rsidR="00D52685" w14:paraId="7E0B37F2" w14:textId="77777777" w:rsidTr="00D52685">
        <w:tc>
          <w:tcPr>
            <w:tcW w:w="9062" w:type="dxa"/>
            <w:gridSpan w:val="4"/>
          </w:tcPr>
          <w:p w14:paraId="508E4C20" w14:textId="77777777" w:rsidR="00D52685" w:rsidRPr="0022579B" w:rsidRDefault="00D52685">
            <w:pPr>
              <w:rPr>
                <w:b/>
                <w:bCs/>
              </w:rPr>
            </w:pPr>
            <w:r w:rsidRPr="0022579B">
              <w:rPr>
                <w:b/>
                <w:bCs/>
              </w:rPr>
              <w:t>Změnu režimu</w:t>
            </w:r>
            <w:r w:rsidR="0022579B" w:rsidRPr="0022579B">
              <w:rPr>
                <w:b/>
                <w:bCs/>
              </w:rPr>
              <w:t xml:space="preserve">, </w:t>
            </w:r>
            <w:r w:rsidRPr="0022579B">
              <w:rPr>
                <w:b/>
                <w:bCs/>
              </w:rPr>
              <w:t>dítě nejeví znaky akutního onemocnění</w:t>
            </w:r>
            <w:r w:rsidR="0022579B" w:rsidRPr="0022579B">
              <w:rPr>
                <w:b/>
                <w:bCs/>
              </w:rPr>
              <w:t xml:space="preserve"> </w:t>
            </w:r>
            <w:r w:rsidRPr="0022579B">
              <w:rPr>
                <w:b/>
                <w:bCs/>
              </w:rPr>
              <w:t>(průjem, teplota apod.) a hygienik ani ošetřující lékař mu nenařídil karant</w:t>
            </w:r>
            <w:r w:rsidR="0022579B" w:rsidRPr="0022579B">
              <w:rPr>
                <w:b/>
                <w:bCs/>
              </w:rPr>
              <w:t>é</w:t>
            </w:r>
            <w:r w:rsidRPr="0022579B">
              <w:rPr>
                <w:b/>
                <w:bCs/>
              </w:rPr>
              <w:t>nní opatření. Není mi též známo, že v posledních dvou týdnech přišlo dítě do styku s osobami, které onemocněly přenosnou nemocí.</w:t>
            </w:r>
          </w:p>
        </w:tc>
      </w:tr>
      <w:tr w:rsidR="00D52685" w14:paraId="45B733E1" w14:textId="77777777" w:rsidTr="00D52685">
        <w:tc>
          <w:tcPr>
            <w:tcW w:w="3256" w:type="dxa"/>
          </w:tcPr>
          <w:p w14:paraId="0F6E3454" w14:textId="77777777" w:rsidR="00D52685" w:rsidRDefault="00D52685">
            <w:r>
              <w:t>Dítě je schopno zúčastnit se:</w:t>
            </w:r>
          </w:p>
        </w:tc>
        <w:tc>
          <w:tcPr>
            <w:tcW w:w="5806" w:type="dxa"/>
            <w:gridSpan w:val="3"/>
          </w:tcPr>
          <w:p w14:paraId="11DA4645" w14:textId="77777777" w:rsidR="00D52685" w:rsidRDefault="00D52685"/>
          <w:p w14:paraId="7DC6910A" w14:textId="77777777" w:rsidR="0022579B" w:rsidRDefault="0022579B"/>
        </w:tc>
      </w:tr>
      <w:tr w:rsidR="00D52685" w14:paraId="6E7628BA" w14:textId="77777777" w:rsidTr="00D52685">
        <w:tc>
          <w:tcPr>
            <w:tcW w:w="3256" w:type="dxa"/>
          </w:tcPr>
          <w:p w14:paraId="204E1356" w14:textId="77777777" w:rsidR="00D52685" w:rsidRDefault="00D52685">
            <w:r>
              <w:t>od:</w:t>
            </w:r>
          </w:p>
        </w:tc>
        <w:tc>
          <w:tcPr>
            <w:tcW w:w="5806" w:type="dxa"/>
            <w:gridSpan w:val="3"/>
          </w:tcPr>
          <w:p w14:paraId="6E48807D" w14:textId="77777777" w:rsidR="00D52685" w:rsidRDefault="00D52685">
            <w:r>
              <w:t>do:</w:t>
            </w:r>
          </w:p>
        </w:tc>
      </w:tr>
      <w:tr w:rsidR="00D52685" w14:paraId="0AA06456" w14:textId="77777777" w:rsidTr="00D52685">
        <w:tc>
          <w:tcPr>
            <w:tcW w:w="9062" w:type="dxa"/>
            <w:gridSpan w:val="4"/>
          </w:tcPr>
          <w:p w14:paraId="4605685F" w14:textId="77777777" w:rsidR="00D52685" w:rsidRPr="0022579B" w:rsidRDefault="00D52685">
            <w:pPr>
              <w:rPr>
                <w:b/>
                <w:bCs/>
              </w:rPr>
            </w:pPr>
            <w:r w:rsidRPr="0022579B">
              <w:rPr>
                <w:b/>
                <w:bCs/>
              </w:rPr>
              <w:t>Jsem si vědom(a) právních následků, které by mě postihly, kdyby toto mé prohlášení bylo nepravdivé.</w:t>
            </w:r>
            <w:r w:rsidR="0022579B" w:rsidRPr="0022579B">
              <w:rPr>
                <w:b/>
                <w:bCs/>
              </w:rPr>
              <w:t xml:space="preserve"> </w:t>
            </w:r>
            <w:r w:rsidRPr="0022579B">
              <w:rPr>
                <w:b/>
                <w:bCs/>
              </w:rPr>
              <w:t>Souhlasím</w:t>
            </w:r>
            <w:r w:rsidR="0022579B" w:rsidRPr="0022579B">
              <w:rPr>
                <w:b/>
                <w:bCs/>
              </w:rPr>
              <w:t xml:space="preserve"> </w:t>
            </w:r>
            <w:r w:rsidRPr="0022579B">
              <w:rPr>
                <w:b/>
                <w:bCs/>
              </w:rPr>
              <w:t>se zpracováním osobních údajů v souladu s novým nařízením EU GDPR.</w:t>
            </w:r>
          </w:p>
          <w:p w14:paraId="5881E7A4" w14:textId="77777777" w:rsidR="00D52685" w:rsidRDefault="00D52685"/>
        </w:tc>
        <w:bookmarkStart w:id="0" w:name="_GoBack"/>
        <w:bookmarkEnd w:id="0"/>
      </w:tr>
      <w:tr w:rsidR="00D52685" w14:paraId="39954EB9" w14:textId="77777777" w:rsidTr="0022579B">
        <w:tc>
          <w:tcPr>
            <w:tcW w:w="3964" w:type="dxa"/>
            <w:gridSpan w:val="2"/>
          </w:tcPr>
          <w:p w14:paraId="4635DDFB" w14:textId="77777777" w:rsidR="00D52685" w:rsidRDefault="00D52685">
            <w:r>
              <w:t>Datum:</w:t>
            </w:r>
          </w:p>
          <w:p w14:paraId="1B91BC81" w14:textId="77777777" w:rsidR="00D52685" w:rsidRPr="0022579B" w:rsidRDefault="00D52685">
            <w:pPr>
              <w:rPr>
                <w:sz w:val="16"/>
                <w:szCs w:val="16"/>
              </w:rPr>
            </w:pPr>
            <w:r w:rsidRPr="0022579B">
              <w:rPr>
                <w:sz w:val="16"/>
                <w:szCs w:val="16"/>
              </w:rPr>
              <w:t>Datum nesmí být starší 1 dne před nástupem dítěte na akci</w:t>
            </w:r>
          </w:p>
        </w:tc>
        <w:tc>
          <w:tcPr>
            <w:tcW w:w="5098" w:type="dxa"/>
            <w:gridSpan w:val="2"/>
          </w:tcPr>
          <w:p w14:paraId="40F95DEE" w14:textId="77777777" w:rsidR="00D52685" w:rsidRDefault="00D52685"/>
        </w:tc>
      </w:tr>
      <w:tr w:rsidR="00D52685" w14:paraId="3B626193" w14:textId="77777777" w:rsidTr="0022579B">
        <w:tc>
          <w:tcPr>
            <w:tcW w:w="3964" w:type="dxa"/>
            <w:gridSpan w:val="2"/>
          </w:tcPr>
          <w:p w14:paraId="2FF9F230" w14:textId="77777777" w:rsidR="00D52685" w:rsidRPr="0022579B" w:rsidRDefault="00D52685">
            <w:pPr>
              <w:rPr>
                <w:b/>
                <w:bCs/>
              </w:rPr>
            </w:pPr>
            <w:r w:rsidRPr="0022579B">
              <w:rPr>
                <w:b/>
                <w:bCs/>
              </w:rPr>
              <w:t>Podpis zákonných zástupců:</w:t>
            </w:r>
          </w:p>
        </w:tc>
        <w:tc>
          <w:tcPr>
            <w:tcW w:w="5098" w:type="dxa"/>
            <w:gridSpan w:val="2"/>
          </w:tcPr>
          <w:p w14:paraId="22CCF341" w14:textId="77777777" w:rsidR="00D52685" w:rsidRDefault="00D52685"/>
          <w:p w14:paraId="2B9CD9F5" w14:textId="77777777" w:rsidR="0022579B" w:rsidRDefault="0022579B"/>
        </w:tc>
      </w:tr>
    </w:tbl>
    <w:p w14:paraId="48460883" w14:textId="77777777" w:rsidR="001801EE" w:rsidRDefault="001801EE"/>
    <w:sectPr w:rsidR="00180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85"/>
    <w:rsid w:val="001801EE"/>
    <w:rsid w:val="0022579B"/>
    <w:rsid w:val="00D5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AB9A"/>
  <w15:chartTrackingRefBased/>
  <w15:docId w15:val="{7B572DBD-F741-4FF8-A45B-C2BAB43A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2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111297560364C86B11A0A76E97E95" ma:contentTypeVersion="8" ma:contentTypeDescription="Vytvoří nový dokument" ma:contentTypeScope="" ma:versionID="cad3e9d903930ecdd5ec773201d81d8b">
  <xsd:schema xmlns:xsd="http://www.w3.org/2001/XMLSchema" xmlns:xs="http://www.w3.org/2001/XMLSchema" xmlns:p="http://schemas.microsoft.com/office/2006/metadata/properties" xmlns:ns3="91295cb5-1ff2-49f8-9469-e877a55571d5" targetNamespace="http://schemas.microsoft.com/office/2006/metadata/properties" ma:root="true" ma:fieldsID="fd64638f04cd83d5b52208313589492a" ns3:_="">
    <xsd:import namespace="91295cb5-1ff2-49f8-9469-e877a55571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5cb5-1ff2-49f8-9469-e877a555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B8249-9687-4EB5-BB2E-A343FA503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95cb5-1ff2-49f8-9469-e877a5557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A03A8-104B-41DF-AD42-5A47B4B50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8161C-B2A6-45CA-A738-6BD4EBD59E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Husova, Moravský Krumlov</dc:creator>
  <cp:keywords/>
  <dc:description/>
  <cp:lastModifiedBy>MŠ Husova, Moravský Krumlov</cp:lastModifiedBy>
  <cp:revision>1</cp:revision>
  <dcterms:created xsi:type="dcterms:W3CDTF">2020-01-23T10:28:00Z</dcterms:created>
  <dcterms:modified xsi:type="dcterms:W3CDTF">2020-01-23T10:41:00Z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0x010100FA3111297560364C86B11A0A76E97E95</vt:lpwstr>
  </property>
</Properties>
</file>