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B844" w14:textId="77777777" w:rsidR="00A00402" w:rsidRPr="00CE2CE7" w:rsidRDefault="00667E64">
      <w:pPr>
        <w:rPr>
          <w:b/>
          <w:bCs/>
          <w:sz w:val="40"/>
          <w:szCs w:val="40"/>
        </w:rPr>
      </w:pPr>
      <w:r w:rsidRPr="00CE2CE7">
        <w:rPr>
          <w:b/>
          <w:bCs/>
          <w:sz w:val="40"/>
          <w:szCs w:val="40"/>
        </w:rPr>
        <w:t>Koncepce rozvoje Mateřské školy Moravský Krumlov</w:t>
      </w:r>
    </w:p>
    <w:p w14:paraId="5381D9FD" w14:textId="0607A1B2" w:rsidR="00115F1D" w:rsidRDefault="00CE2CE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</w:t>
      </w:r>
      <w:r w:rsidR="006F0FC0" w:rsidRPr="00CE2CE7">
        <w:rPr>
          <w:b/>
          <w:bCs/>
          <w:sz w:val="40"/>
          <w:szCs w:val="40"/>
        </w:rPr>
        <w:t>na období 20</w:t>
      </w:r>
      <w:r w:rsidR="00923DD8">
        <w:rPr>
          <w:b/>
          <w:bCs/>
          <w:sz w:val="40"/>
          <w:szCs w:val="40"/>
        </w:rPr>
        <w:t>23-2</w:t>
      </w:r>
      <w:r w:rsidR="00F569D1">
        <w:rPr>
          <w:b/>
          <w:bCs/>
          <w:sz w:val="40"/>
          <w:szCs w:val="40"/>
        </w:rPr>
        <w:t>027</w:t>
      </w:r>
    </w:p>
    <w:p w14:paraId="4B865641" w14:textId="34CBAAE6" w:rsidR="00F569D1" w:rsidRPr="00CE2CE7" w:rsidRDefault="00F569D1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0F5656E" wp14:editId="18F61D38">
            <wp:extent cx="1905000" cy="371475"/>
            <wp:effectExtent l="0" t="0" r="0" b="9525"/>
            <wp:docPr id="1782498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2E11" w14:textId="5E5973A7" w:rsidR="00291BA7" w:rsidRDefault="00291BA7">
      <w:r>
        <w:t>Čj.</w:t>
      </w:r>
      <w:r w:rsidR="00F569D1">
        <w:t xml:space="preserve"> </w:t>
      </w:r>
      <w:r w:rsidR="00115F1D">
        <w:t>MSMK</w:t>
      </w:r>
      <w:r w:rsidR="00C83AAD">
        <w:t>205/2023</w:t>
      </w:r>
    </w:p>
    <w:p w14:paraId="3994F3B4" w14:textId="77777777" w:rsidR="00291BA7" w:rsidRDefault="00291BA7"/>
    <w:p w14:paraId="22561CB4" w14:textId="77777777" w:rsidR="00291BA7" w:rsidRDefault="00291BA7"/>
    <w:p w14:paraId="5C97F6D6" w14:textId="77777777" w:rsidR="00291BA7" w:rsidRDefault="00291BA7"/>
    <w:p w14:paraId="4CE55A97" w14:textId="77777777" w:rsidR="00291BA7" w:rsidRDefault="005815CD">
      <w:r>
        <w:t xml:space="preserve">Obsah: </w:t>
      </w:r>
    </w:p>
    <w:p w14:paraId="15D12D72" w14:textId="77777777" w:rsidR="005815CD" w:rsidRDefault="005815CD">
      <w:r>
        <w:t>1. Základní identifikační údaje o škole</w:t>
      </w:r>
    </w:p>
    <w:p w14:paraId="14C9390C" w14:textId="77777777" w:rsidR="005815CD" w:rsidRDefault="005815CD">
      <w:r>
        <w:t>2.Charakteristika organizace</w:t>
      </w:r>
    </w:p>
    <w:p w14:paraId="069E318B" w14:textId="77777777" w:rsidR="005815CD" w:rsidRDefault="005815CD">
      <w:r>
        <w:t>3. Plánovaný rozvoj školy</w:t>
      </w:r>
    </w:p>
    <w:p w14:paraId="7DDF4D1A" w14:textId="77777777" w:rsidR="005815CD" w:rsidRDefault="005815CD">
      <w:r>
        <w:t>4.</w:t>
      </w:r>
      <w:r w:rsidR="00714348">
        <w:t xml:space="preserve"> </w:t>
      </w:r>
      <w:r>
        <w:t>Výchova a vzdělávání</w:t>
      </w:r>
    </w:p>
    <w:p w14:paraId="7A9DD3B4" w14:textId="77777777" w:rsidR="00F40EEB" w:rsidRDefault="00F40EEB">
      <w:r>
        <w:t>5.</w:t>
      </w:r>
      <w:r w:rsidR="00714348">
        <w:t xml:space="preserve"> </w:t>
      </w:r>
      <w:r>
        <w:t>Personální podmínky</w:t>
      </w:r>
    </w:p>
    <w:p w14:paraId="13CFAAF0" w14:textId="77777777" w:rsidR="00F40EEB" w:rsidRDefault="00F40EEB">
      <w:r>
        <w:t>6.</w:t>
      </w:r>
      <w:r w:rsidR="00714348">
        <w:t xml:space="preserve"> </w:t>
      </w:r>
      <w:r>
        <w:t>Organizační podmínky a řízení MŠ</w:t>
      </w:r>
    </w:p>
    <w:p w14:paraId="20DD671F" w14:textId="77777777" w:rsidR="00F40EEB" w:rsidRDefault="00F40EEB">
      <w:r>
        <w:t>7. Ekonomické a materiální podmínky</w:t>
      </w:r>
    </w:p>
    <w:p w14:paraId="68C9D0FF" w14:textId="77777777" w:rsidR="00714348" w:rsidRDefault="00F40EEB">
      <w:r>
        <w:t xml:space="preserve">8. </w:t>
      </w:r>
      <w:r w:rsidR="00714348">
        <w:t>Vzdělávání dětí se speciálními vzdělávacími potřebami</w:t>
      </w:r>
    </w:p>
    <w:p w14:paraId="2163C472" w14:textId="77777777" w:rsidR="00F40EEB" w:rsidRDefault="00714348">
      <w:r>
        <w:t xml:space="preserve">   a dětí nadaných </w:t>
      </w:r>
    </w:p>
    <w:p w14:paraId="0B73FBEB" w14:textId="77777777" w:rsidR="00714348" w:rsidRDefault="00714348">
      <w:r>
        <w:t>9. Spolupráce s rodinou</w:t>
      </w:r>
    </w:p>
    <w:p w14:paraId="7B942A2E" w14:textId="77777777" w:rsidR="00714348" w:rsidRDefault="00714348">
      <w:r>
        <w:t>10. Spolupráce se zřizovatelem a dalšími organizacemi v obci.</w:t>
      </w:r>
    </w:p>
    <w:p w14:paraId="7E230F4F" w14:textId="77777777" w:rsidR="00714348" w:rsidRDefault="00714348">
      <w:r>
        <w:t>11.</w:t>
      </w:r>
      <w:r w:rsidR="00910639">
        <w:t xml:space="preserve"> </w:t>
      </w:r>
      <w:r>
        <w:t>Profilace školy</w:t>
      </w:r>
    </w:p>
    <w:p w14:paraId="220F396B" w14:textId="0AAC5A8A" w:rsidR="00910639" w:rsidRDefault="00910639">
      <w:r>
        <w:t>12. Podklady pro zpracování koncepce 20</w:t>
      </w:r>
      <w:r w:rsidR="00CB7598">
        <w:t>23-2027</w:t>
      </w:r>
    </w:p>
    <w:p w14:paraId="4D443A8E" w14:textId="77777777" w:rsidR="00A35D80" w:rsidRDefault="00A35D80"/>
    <w:p w14:paraId="3D1A911E" w14:textId="77777777" w:rsidR="00714348" w:rsidRDefault="00714348"/>
    <w:p w14:paraId="3F3DFE2C" w14:textId="77777777" w:rsidR="00F40EEB" w:rsidRDefault="00F40EEB"/>
    <w:p w14:paraId="484CA265" w14:textId="77777777" w:rsidR="00291BA7" w:rsidRDefault="00291BA7"/>
    <w:p w14:paraId="2A87BDC0" w14:textId="643E9DB8" w:rsidR="00C83AAD" w:rsidRDefault="00C83AAD" w:rsidP="00C83AAD">
      <w:r>
        <w:t>V M. Krumlově dne 13. 7.  2023                                          Zpracovala: Olivová Vladimíra, ředitelka školy</w:t>
      </w:r>
    </w:p>
    <w:p w14:paraId="3EFED050" w14:textId="0ACA48F3" w:rsidR="00291BA7" w:rsidRDefault="00C83AAD">
      <w:r>
        <w:t xml:space="preserve">Schváleno pedagogickou radou dne </w:t>
      </w:r>
      <w:r w:rsidR="00A35D80">
        <w:t>30. 8. 2023</w:t>
      </w:r>
    </w:p>
    <w:p w14:paraId="508A5BD0" w14:textId="77777777" w:rsidR="00291BA7" w:rsidRDefault="00291BA7"/>
    <w:p w14:paraId="66F110BA" w14:textId="77777777" w:rsidR="00291BA7" w:rsidRDefault="00291BA7"/>
    <w:p w14:paraId="3CFF1D53" w14:textId="77777777" w:rsidR="00691689" w:rsidRPr="00714348" w:rsidRDefault="00691689" w:rsidP="00691689">
      <w:pPr>
        <w:rPr>
          <w:b/>
          <w:bCs/>
        </w:rPr>
      </w:pPr>
      <w:r w:rsidRPr="00714348">
        <w:rPr>
          <w:b/>
          <w:bCs/>
        </w:rPr>
        <w:lastRenderedPageBreak/>
        <w:t>1. Základní identifikační údaje o škole</w:t>
      </w:r>
    </w:p>
    <w:p w14:paraId="491BAB6D" w14:textId="77777777" w:rsidR="00291BA7" w:rsidRDefault="00291BA7"/>
    <w:p w14:paraId="426C8D11" w14:textId="77777777" w:rsidR="00691689" w:rsidRDefault="00691689" w:rsidP="00691689">
      <w:r w:rsidRPr="00007DB7">
        <w:rPr>
          <w:b/>
          <w:bCs/>
        </w:rPr>
        <w:t>Název a adresa školy:</w:t>
      </w:r>
      <w:r>
        <w:t xml:space="preserve"> Mateřská škola, Moravský Krumlov, Husova 299, okres Znojmo,</w:t>
      </w:r>
    </w:p>
    <w:p w14:paraId="596C9460" w14:textId="77777777" w:rsidR="00691689" w:rsidRDefault="00691689" w:rsidP="00691689">
      <w:r>
        <w:t xml:space="preserve">                                       příspěvková organizace</w:t>
      </w:r>
    </w:p>
    <w:p w14:paraId="0CFF709C" w14:textId="77777777" w:rsidR="00691689" w:rsidRDefault="00691689" w:rsidP="00691689"/>
    <w:p w14:paraId="3E8FD814" w14:textId="77777777" w:rsidR="00691689" w:rsidRDefault="00691689" w:rsidP="00691689">
      <w:r w:rsidRPr="00007DB7">
        <w:rPr>
          <w:b/>
          <w:bCs/>
        </w:rPr>
        <w:t xml:space="preserve">Právní </w:t>
      </w:r>
      <w:proofErr w:type="gramStart"/>
      <w:r w:rsidRPr="00007DB7">
        <w:rPr>
          <w:b/>
          <w:bCs/>
        </w:rPr>
        <w:t>forma:</w:t>
      </w:r>
      <w:r>
        <w:t xml:space="preserve">   </w:t>
      </w:r>
      <w:proofErr w:type="gramEnd"/>
      <w:r>
        <w:t xml:space="preserve">           Právní subjekt – příspěvková organizace</w:t>
      </w:r>
    </w:p>
    <w:p w14:paraId="3813BC5D" w14:textId="77777777" w:rsidR="00691689" w:rsidRDefault="00691689" w:rsidP="00691689">
      <w:proofErr w:type="gramStart"/>
      <w:r w:rsidRPr="00007DB7">
        <w:rPr>
          <w:b/>
          <w:bCs/>
        </w:rPr>
        <w:t>IČO:</w:t>
      </w:r>
      <w:r>
        <w:t xml:space="preserve">   </w:t>
      </w:r>
      <w:proofErr w:type="gramEnd"/>
      <w:r>
        <w:t xml:space="preserve">                           70995095</w:t>
      </w:r>
    </w:p>
    <w:p w14:paraId="69885164" w14:textId="77777777" w:rsidR="00691689" w:rsidRDefault="00691689" w:rsidP="00691689">
      <w:r w:rsidRPr="00007DB7">
        <w:rPr>
          <w:b/>
          <w:bCs/>
        </w:rPr>
        <w:t xml:space="preserve">ID datové </w:t>
      </w:r>
      <w:proofErr w:type="gramStart"/>
      <w:r w:rsidRPr="00007DB7">
        <w:rPr>
          <w:b/>
          <w:bCs/>
        </w:rPr>
        <w:t>schránky</w:t>
      </w:r>
      <w:r>
        <w:t>:  8</w:t>
      </w:r>
      <w:proofErr w:type="gramEnd"/>
      <w:r>
        <w:t>t6h8s</w:t>
      </w:r>
    </w:p>
    <w:p w14:paraId="7B7B11A5" w14:textId="77777777" w:rsidR="00691689" w:rsidRDefault="00691689" w:rsidP="00691689">
      <w:r w:rsidRPr="00007DB7">
        <w:rPr>
          <w:b/>
          <w:bCs/>
        </w:rPr>
        <w:t xml:space="preserve">Zřizovatel </w:t>
      </w:r>
      <w:proofErr w:type="gramStart"/>
      <w:r w:rsidRPr="00007DB7">
        <w:rPr>
          <w:b/>
          <w:bCs/>
        </w:rPr>
        <w:t>školy:</w:t>
      </w:r>
      <w:r>
        <w:t xml:space="preserve">   </w:t>
      </w:r>
      <w:proofErr w:type="gramEnd"/>
      <w:r>
        <w:t xml:space="preserve">     Město Moravský Krumlov</w:t>
      </w:r>
    </w:p>
    <w:p w14:paraId="580602BA" w14:textId="77777777" w:rsidR="00691689" w:rsidRDefault="00691689" w:rsidP="00691689">
      <w:proofErr w:type="gramStart"/>
      <w:r w:rsidRPr="00A56C2F">
        <w:rPr>
          <w:b/>
          <w:bCs/>
        </w:rPr>
        <w:t>Sídlo:</w:t>
      </w:r>
      <w:r>
        <w:t xml:space="preserve">   </w:t>
      </w:r>
      <w:proofErr w:type="gramEnd"/>
      <w:r>
        <w:t xml:space="preserve">                        nám. Klášterní 125,67201 Moravský Krumlov    </w:t>
      </w:r>
    </w:p>
    <w:p w14:paraId="79C7C946" w14:textId="77777777" w:rsidR="00691689" w:rsidRDefault="00691689" w:rsidP="00691689">
      <w:r w:rsidRPr="00A56C2F">
        <w:rPr>
          <w:b/>
          <w:bCs/>
        </w:rPr>
        <w:t xml:space="preserve">Identifikační </w:t>
      </w:r>
      <w:proofErr w:type="gramStart"/>
      <w:r w:rsidRPr="00A56C2F">
        <w:rPr>
          <w:b/>
          <w:bCs/>
        </w:rPr>
        <w:t>číslo:</w:t>
      </w:r>
      <w:r>
        <w:t xml:space="preserve">   </w:t>
      </w:r>
      <w:proofErr w:type="gramEnd"/>
      <w:r>
        <w:t xml:space="preserve">  00293199</w:t>
      </w:r>
    </w:p>
    <w:p w14:paraId="7B2C4DA4" w14:textId="68CAA896" w:rsidR="00691689" w:rsidRDefault="00691689" w:rsidP="00691689">
      <w:r w:rsidRPr="00A56C2F">
        <w:rPr>
          <w:b/>
          <w:bCs/>
        </w:rPr>
        <w:t xml:space="preserve">Ředitel </w:t>
      </w:r>
      <w:proofErr w:type="gramStart"/>
      <w:r w:rsidRPr="00A56C2F">
        <w:rPr>
          <w:b/>
          <w:bCs/>
        </w:rPr>
        <w:t>školy:</w:t>
      </w:r>
      <w:r>
        <w:t xml:space="preserve">   </w:t>
      </w:r>
      <w:proofErr w:type="gramEnd"/>
      <w:r>
        <w:t xml:space="preserve">     </w:t>
      </w:r>
      <w:r w:rsidR="00635937">
        <w:t xml:space="preserve">    </w:t>
      </w:r>
      <w:r>
        <w:t xml:space="preserve"> Vladimíra Olivová, statutární zástupce</w:t>
      </w:r>
    </w:p>
    <w:p w14:paraId="2740825F" w14:textId="6B11CFC0" w:rsidR="00691689" w:rsidRPr="00635937" w:rsidRDefault="00691689" w:rsidP="00691689">
      <w:pPr>
        <w:rPr>
          <w:b/>
          <w:bCs/>
        </w:rPr>
      </w:pPr>
      <w:r w:rsidRPr="00635937">
        <w:rPr>
          <w:b/>
          <w:bCs/>
        </w:rPr>
        <w:t xml:space="preserve">Zástupce </w:t>
      </w:r>
      <w:proofErr w:type="gramStart"/>
      <w:r w:rsidRPr="00635937">
        <w:rPr>
          <w:b/>
          <w:bCs/>
        </w:rPr>
        <w:t>ředitele</w:t>
      </w:r>
      <w:r w:rsidR="00635937" w:rsidRPr="00635937">
        <w:rPr>
          <w:b/>
          <w:bCs/>
        </w:rPr>
        <w:t>:</w:t>
      </w:r>
      <w:r w:rsidR="00635937">
        <w:rPr>
          <w:b/>
          <w:bCs/>
        </w:rPr>
        <w:t xml:space="preserve">   </w:t>
      </w:r>
      <w:proofErr w:type="gramEnd"/>
      <w:r w:rsidR="00635937">
        <w:rPr>
          <w:b/>
          <w:bCs/>
        </w:rPr>
        <w:t xml:space="preserve">  </w:t>
      </w:r>
      <w:r w:rsidR="00635937" w:rsidRPr="00635937">
        <w:t>Adriana Dobešová</w:t>
      </w:r>
    </w:p>
    <w:p w14:paraId="00FCB7A7" w14:textId="77777777" w:rsidR="00635937" w:rsidRDefault="00635937" w:rsidP="00635937">
      <w:proofErr w:type="gramStart"/>
      <w:r w:rsidRPr="00A56C2F">
        <w:rPr>
          <w:b/>
          <w:bCs/>
        </w:rPr>
        <w:t>Telefon:</w:t>
      </w:r>
      <w:r>
        <w:t xml:space="preserve">   </w:t>
      </w:r>
      <w:proofErr w:type="gramEnd"/>
      <w:r>
        <w:t xml:space="preserve">                    734 247 817</w:t>
      </w:r>
    </w:p>
    <w:p w14:paraId="3985CB4E" w14:textId="77777777" w:rsidR="00635937" w:rsidRDefault="00635937" w:rsidP="00635937">
      <w:r w:rsidRPr="008831F3">
        <w:rPr>
          <w:b/>
          <w:bCs/>
        </w:rPr>
        <w:t xml:space="preserve">E – </w:t>
      </w:r>
      <w:proofErr w:type="gramStart"/>
      <w:r w:rsidRPr="008831F3">
        <w:rPr>
          <w:b/>
          <w:bCs/>
        </w:rPr>
        <w:t>mail:</w:t>
      </w:r>
      <w:r>
        <w:t xml:space="preserve">   </w:t>
      </w:r>
      <w:proofErr w:type="gramEnd"/>
      <w:r>
        <w:t xml:space="preserve">                </w:t>
      </w:r>
      <w:r w:rsidRPr="00635937">
        <w:t xml:space="preserve">   </w:t>
      </w:r>
      <w:hyperlink r:id="rId7" w:history="1">
        <w:r w:rsidRPr="00635937">
          <w:rPr>
            <w:rStyle w:val="Hypertextovodkaz"/>
            <w:color w:val="auto"/>
            <w:u w:val="none"/>
          </w:rPr>
          <w:t>husova@msmk.cz</w:t>
        </w:r>
      </w:hyperlink>
    </w:p>
    <w:p w14:paraId="3425DD31" w14:textId="63AA655D" w:rsidR="00635937" w:rsidRDefault="00635937" w:rsidP="00635937">
      <w:r w:rsidRPr="00635937">
        <w:rPr>
          <w:b/>
          <w:bCs/>
        </w:rPr>
        <w:t xml:space="preserve"> </w:t>
      </w:r>
      <w:r>
        <w:rPr>
          <w:b/>
          <w:bCs/>
        </w:rPr>
        <w:t>W</w:t>
      </w:r>
      <w:r w:rsidRPr="008831F3">
        <w:rPr>
          <w:b/>
          <w:bCs/>
        </w:rPr>
        <w:t xml:space="preserve">ebové </w:t>
      </w:r>
      <w:proofErr w:type="gramStart"/>
      <w:r w:rsidRPr="008831F3">
        <w:rPr>
          <w:b/>
          <w:bCs/>
        </w:rPr>
        <w:t>stránky:</w:t>
      </w:r>
      <w:r>
        <w:t xml:space="preserve">   </w:t>
      </w:r>
      <w:proofErr w:type="gramEnd"/>
      <w:r>
        <w:t xml:space="preserve">   www.msmk.cz</w:t>
      </w:r>
    </w:p>
    <w:p w14:paraId="3913BEE5" w14:textId="2BA36476" w:rsidR="00635937" w:rsidRDefault="00635937" w:rsidP="00635937"/>
    <w:p w14:paraId="458F1768" w14:textId="77777777" w:rsidR="00635937" w:rsidRPr="00635937" w:rsidRDefault="00635937" w:rsidP="00635937">
      <w:r>
        <w:rPr>
          <w:b/>
          <w:bCs/>
        </w:rPr>
        <w:t xml:space="preserve">Pracoviště </w:t>
      </w:r>
      <w:proofErr w:type="gramStart"/>
      <w:r>
        <w:rPr>
          <w:b/>
          <w:bCs/>
        </w:rPr>
        <w:t>školy</w:t>
      </w:r>
      <w:r w:rsidRPr="00635937">
        <w:t xml:space="preserve">:   </w:t>
      </w:r>
      <w:proofErr w:type="gramEnd"/>
      <w:r w:rsidRPr="00635937">
        <w:t xml:space="preserve">   Husova 299</w:t>
      </w:r>
    </w:p>
    <w:p w14:paraId="1D81BDCF" w14:textId="77777777" w:rsidR="00635937" w:rsidRPr="00635937" w:rsidRDefault="00635937" w:rsidP="00635937">
      <w:r w:rsidRPr="00635937">
        <w:t xml:space="preserve">                                     S. K. Neumanna 1022</w:t>
      </w:r>
    </w:p>
    <w:p w14:paraId="155B7D8D" w14:textId="77777777" w:rsidR="00635937" w:rsidRPr="00635937" w:rsidRDefault="00635937" w:rsidP="00635937">
      <w:r w:rsidRPr="00635937">
        <w:t xml:space="preserve">                                     Palackého 103</w:t>
      </w:r>
    </w:p>
    <w:p w14:paraId="71EC4B68" w14:textId="77777777" w:rsidR="00635937" w:rsidRPr="00635937" w:rsidRDefault="00635937" w:rsidP="00635937">
      <w:r w:rsidRPr="00635937">
        <w:t xml:space="preserve">                                     Dukovanská 1663</w:t>
      </w:r>
    </w:p>
    <w:p w14:paraId="6991EB8E" w14:textId="77777777" w:rsidR="0080560A" w:rsidRPr="00930490" w:rsidRDefault="0080560A" w:rsidP="0080560A">
      <w:pPr>
        <w:rPr>
          <w:rStyle w:val="Hypertextovodkaz"/>
          <w:b/>
          <w:bCs/>
          <w:color w:val="auto"/>
          <w:u w:val="none"/>
        </w:rPr>
      </w:pPr>
      <w:r>
        <w:rPr>
          <w:rStyle w:val="Hypertextovodkaz"/>
          <w:b/>
          <w:bCs/>
          <w:color w:val="auto"/>
          <w:u w:val="none"/>
        </w:rPr>
        <w:t xml:space="preserve">Kapacita </w:t>
      </w:r>
      <w:proofErr w:type="gramStart"/>
      <w:r>
        <w:rPr>
          <w:rStyle w:val="Hypertextovodkaz"/>
          <w:b/>
          <w:bCs/>
          <w:color w:val="auto"/>
          <w:u w:val="none"/>
        </w:rPr>
        <w:t xml:space="preserve">školy:   </w:t>
      </w:r>
      <w:proofErr w:type="gramEnd"/>
      <w:r>
        <w:rPr>
          <w:rStyle w:val="Hypertextovodkaz"/>
          <w:b/>
          <w:bCs/>
          <w:color w:val="auto"/>
          <w:u w:val="none"/>
        </w:rPr>
        <w:t xml:space="preserve">      205 dětí</w:t>
      </w:r>
    </w:p>
    <w:p w14:paraId="6BAFDB19" w14:textId="77777777" w:rsidR="00726713" w:rsidRDefault="0080560A" w:rsidP="0080560A">
      <w:pPr>
        <w:rPr>
          <w:rStyle w:val="Hypertextovodkaz"/>
          <w:b/>
          <w:bCs/>
          <w:color w:val="auto"/>
          <w:u w:val="none"/>
        </w:rPr>
      </w:pPr>
      <w:r w:rsidRPr="00635937">
        <w:rPr>
          <w:rStyle w:val="Hypertextovodkaz"/>
          <w:b/>
          <w:bCs/>
          <w:color w:val="auto"/>
          <w:u w:val="none"/>
        </w:rPr>
        <w:t>Kapacita školní jídelny:</w:t>
      </w:r>
    </w:p>
    <w:p w14:paraId="1E069196" w14:textId="7D5E8B57" w:rsidR="0080560A" w:rsidRPr="00635937" w:rsidRDefault="00726713" w:rsidP="0080560A">
      <w:pPr>
        <w:rPr>
          <w:b/>
          <w:bCs/>
        </w:rPr>
      </w:pPr>
      <w:r>
        <w:rPr>
          <w:rStyle w:val="Hypertextovodkaz"/>
          <w:b/>
          <w:bCs/>
          <w:color w:val="auto"/>
          <w:u w:val="none"/>
        </w:rPr>
        <w:t xml:space="preserve">                                     </w:t>
      </w:r>
      <w:r w:rsidR="0080560A" w:rsidRPr="00635937">
        <w:rPr>
          <w:rStyle w:val="Hypertextovodkaz"/>
          <w:b/>
          <w:bCs/>
          <w:color w:val="auto"/>
          <w:u w:val="none"/>
        </w:rPr>
        <w:t xml:space="preserve"> 227 jídel       </w:t>
      </w:r>
      <w:r w:rsidR="0080560A" w:rsidRPr="00635937">
        <w:rPr>
          <w:b/>
          <w:bCs/>
        </w:rPr>
        <w:t xml:space="preserve">                           </w:t>
      </w:r>
    </w:p>
    <w:p w14:paraId="378FEEE7" w14:textId="77777777" w:rsidR="00726713" w:rsidRDefault="00726713" w:rsidP="00726713">
      <w:proofErr w:type="gramStart"/>
      <w:r w:rsidRPr="00374ABA">
        <w:rPr>
          <w:b/>
          <w:bCs/>
        </w:rPr>
        <w:t>Telefon:</w:t>
      </w:r>
      <w:r>
        <w:t xml:space="preserve">   </w:t>
      </w:r>
      <w:proofErr w:type="gramEnd"/>
      <w:r>
        <w:t xml:space="preserve">                    734 247795</w:t>
      </w:r>
    </w:p>
    <w:p w14:paraId="27CCD6AE" w14:textId="77777777" w:rsidR="00726713" w:rsidRDefault="00726713" w:rsidP="00726713">
      <w:pPr>
        <w:rPr>
          <w:rStyle w:val="Hypertextovodkaz"/>
        </w:rPr>
      </w:pPr>
      <w:r w:rsidRPr="00374ABA">
        <w:rPr>
          <w:b/>
          <w:bCs/>
        </w:rPr>
        <w:t xml:space="preserve">E- </w:t>
      </w:r>
      <w:proofErr w:type="gramStart"/>
      <w:r w:rsidRPr="00374ABA">
        <w:rPr>
          <w:b/>
          <w:bCs/>
        </w:rPr>
        <w:t>mail:</w:t>
      </w:r>
      <w:r>
        <w:t xml:space="preserve">   </w:t>
      </w:r>
      <w:proofErr w:type="gramEnd"/>
      <w:r>
        <w:t xml:space="preserve">                  </w:t>
      </w:r>
      <w:r w:rsidRPr="00726713">
        <w:t xml:space="preserve">   jídelna</w:t>
      </w:r>
      <w:hyperlink r:id="rId8" w:history="1">
        <w:r w:rsidRPr="00726713">
          <w:rPr>
            <w:rStyle w:val="Hypertextovodkaz"/>
            <w:color w:val="auto"/>
            <w:u w:val="none"/>
          </w:rPr>
          <w:t>.husova@seznam.cz</w:t>
        </w:r>
      </w:hyperlink>
    </w:p>
    <w:p w14:paraId="7D0BE9A7" w14:textId="77777777" w:rsidR="0080560A" w:rsidRDefault="0080560A" w:rsidP="0080560A">
      <w:r>
        <w:t xml:space="preserve">                                      </w:t>
      </w:r>
    </w:p>
    <w:p w14:paraId="6B8750CC" w14:textId="77777777" w:rsidR="00726713" w:rsidRDefault="00726713" w:rsidP="00726713">
      <w:r w:rsidRPr="00374ABA">
        <w:rPr>
          <w:b/>
          <w:bCs/>
        </w:rPr>
        <w:t>Školní jídelna:</w:t>
      </w:r>
      <w:r>
        <w:t xml:space="preserve"> MŠ – školní jídelna zabezpečuje rozvoz stravy na všechna pracoviště školy.</w:t>
      </w:r>
    </w:p>
    <w:p w14:paraId="4D0F946B" w14:textId="77777777" w:rsidR="0080560A" w:rsidRDefault="0080560A" w:rsidP="0080560A"/>
    <w:p w14:paraId="2B5569EE" w14:textId="77777777" w:rsidR="0080560A" w:rsidRDefault="0080560A" w:rsidP="0080560A">
      <w:r>
        <w:t xml:space="preserve">                                      </w:t>
      </w:r>
    </w:p>
    <w:p w14:paraId="2FE1B77A" w14:textId="77777777" w:rsidR="0080560A" w:rsidRPr="008D42F1" w:rsidRDefault="0080560A" w:rsidP="0080560A">
      <w:pPr>
        <w:rPr>
          <w:b/>
          <w:bCs/>
        </w:rPr>
      </w:pPr>
    </w:p>
    <w:p w14:paraId="302DE06A" w14:textId="77777777" w:rsidR="00F67EA9" w:rsidRPr="008D42F1" w:rsidRDefault="00F67EA9" w:rsidP="00F67EA9">
      <w:pPr>
        <w:rPr>
          <w:b/>
          <w:bCs/>
        </w:rPr>
      </w:pPr>
      <w:r w:rsidRPr="008D42F1">
        <w:rPr>
          <w:b/>
          <w:bCs/>
        </w:rPr>
        <w:lastRenderedPageBreak/>
        <w:t xml:space="preserve">2. Charakteristika organizace </w:t>
      </w:r>
    </w:p>
    <w:p w14:paraId="6B06FFA6" w14:textId="4B457BEA" w:rsidR="00F67EA9" w:rsidRDefault="00F67EA9" w:rsidP="00F67EA9">
      <w:r>
        <w:t xml:space="preserve">Mateřskou školu </w:t>
      </w:r>
      <w:proofErr w:type="gramStart"/>
      <w:r>
        <w:t>tvoří</w:t>
      </w:r>
      <w:proofErr w:type="gramEnd"/>
      <w:r>
        <w:t xml:space="preserve"> čtyři samostatná pracoviště. Každé z pracovišť má svoji specifickou atmosféru určenou umístěním školní budovy v charakterově různých částech města. Zřizovatel tak nabízí rodičům možnost volby rozličného školního prostředí</w:t>
      </w:r>
      <w:r w:rsidR="0084197D">
        <w:t xml:space="preserve">, </w:t>
      </w:r>
      <w:r>
        <w:t>ve kterém je vzděláváno jejich dítěte.</w:t>
      </w:r>
    </w:p>
    <w:p w14:paraId="068A658A" w14:textId="065BD38A" w:rsidR="00F67EA9" w:rsidRDefault="00F67EA9" w:rsidP="00F67EA9">
      <w:r>
        <w:t>MŠ Husova</w:t>
      </w:r>
      <w:r w:rsidR="008C0980">
        <w:t xml:space="preserve"> </w:t>
      </w:r>
      <w:proofErr w:type="gramStart"/>
      <w:r w:rsidR="008C0980">
        <w:t xml:space="preserve">- </w:t>
      </w:r>
      <w:r>
        <w:t xml:space="preserve"> 4</w:t>
      </w:r>
      <w:proofErr w:type="gramEnd"/>
      <w:r>
        <w:t xml:space="preserve"> třídy s heterogenním uspořádáním, panelová jednopodlažní budova v blízkosti sídliště. Vybavená školní zahrada se sportovním hřištěm.</w:t>
      </w:r>
    </w:p>
    <w:p w14:paraId="066617B5" w14:textId="77777777" w:rsidR="00F67EA9" w:rsidRDefault="00F67EA9" w:rsidP="00F67EA9">
      <w:r>
        <w:t>MŠ Palackého - 2 třídy s heterogenním uspořádáním, zrekonstruovaná budova v blízkosti centra města a lesoparku Střelnice.</w:t>
      </w:r>
    </w:p>
    <w:p w14:paraId="15A8338D" w14:textId="2EEADA1C" w:rsidR="00F67EA9" w:rsidRDefault="00F67EA9" w:rsidP="00F67EA9">
      <w:r>
        <w:t>MŠ S. K. Neumanna</w:t>
      </w:r>
      <w:r w:rsidR="008C0980">
        <w:t xml:space="preserve"> - </w:t>
      </w:r>
      <w:r>
        <w:t>1 třída s heterogenním uspořádáním, zrekonstruovaná budova bývalé Sokolovny. Rozlehlá přírodní zahrada s herními prvky.</w:t>
      </w:r>
    </w:p>
    <w:p w14:paraId="70CE75EC" w14:textId="2D4FF0E5" w:rsidR="00F67EA9" w:rsidRDefault="00F67EA9" w:rsidP="00F67EA9">
      <w:r>
        <w:t xml:space="preserve">MŠ Dukovanská </w:t>
      </w:r>
      <w:proofErr w:type="gramStart"/>
      <w:r>
        <w:t>1663</w:t>
      </w:r>
      <w:r w:rsidR="008C0980">
        <w:t xml:space="preserve"> - </w:t>
      </w:r>
      <w:r>
        <w:t>1</w:t>
      </w:r>
      <w:proofErr w:type="gramEnd"/>
      <w:r>
        <w:t xml:space="preserve"> třída s heterogenním uspořádáním, moderně zrekonstruovaná budova školy i školní zahrada.</w:t>
      </w:r>
    </w:p>
    <w:p w14:paraId="3B8EC670" w14:textId="741F00AB" w:rsidR="00F67EA9" w:rsidRDefault="00F67EA9" w:rsidP="00F67EA9">
      <w:r>
        <w:t xml:space="preserve"> Budovy školy nabízí bezpečné a moderní zázemí dětem předškolního věku</w:t>
      </w:r>
      <w:r w:rsidR="00D66A51">
        <w:t>.</w:t>
      </w:r>
    </w:p>
    <w:p w14:paraId="41AD23A5" w14:textId="77FCD522" w:rsidR="00D66A51" w:rsidRDefault="00D66A51" w:rsidP="00F67EA9">
      <w:r>
        <w:t xml:space="preserve">Mateřská škola zajišťuje </w:t>
      </w:r>
      <w:r w:rsidR="008C0980">
        <w:t xml:space="preserve">péči, výchovu a vzdělávání pro děti od </w:t>
      </w:r>
      <w:proofErr w:type="gramStart"/>
      <w:r w:rsidR="008C0980">
        <w:t>3 - 6</w:t>
      </w:r>
      <w:proofErr w:type="gramEnd"/>
      <w:r w:rsidR="008C0980">
        <w:t xml:space="preserve"> let.</w:t>
      </w:r>
    </w:p>
    <w:p w14:paraId="6F5F7925" w14:textId="77777777" w:rsidR="00F67EA9" w:rsidRDefault="00F67EA9" w:rsidP="00F67EA9"/>
    <w:p w14:paraId="3CB78511" w14:textId="77777777" w:rsidR="00F67EA9" w:rsidRDefault="00F67EA9" w:rsidP="00F67EA9"/>
    <w:p w14:paraId="79F94DF7" w14:textId="77777777" w:rsidR="008C0980" w:rsidRPr="008D42F1" w:rsidRDefault="008C0980" w:rsidP="008C0980">
      <w:pPr>
        <w:rPr>
          <w:b/>
          <w:bCs/>
        </w:rPr>
      </w:pPr>
      <w:r w:rsidRPr="008D42F1">
        <w:rPr>
          <w:b/>
          <w:bCs/>
        </w:rPr>
        <w:t>3. Plánovaný rozvoj školy</w:t>
      </w:r>
    </w:p>
    <w:p w14:paraId="6C310373" w14:textId="77777777" w:rsidR="008C0980" w:rsidRPr="008D42F1" w:rsidRDefault="008C0980" w:rsidP="008C0980">
      <w:pPr>
        <w:rPr>
          <w:b/>
          <w:bCs/>
        </w:rPr>
      </w:pPr>
      <w:r w:rsidRPr="008D42F1">
        <w:rPr>
          <w:b/>
          <w:bCs/>
        </w:rPr>
        <w:t>Hlavní vize:</w:t>
      </w:r>
    </w:p>
    <w:p w14:paraId="2F5E4365" w14:textId="1E4D7322" w:rsidR="008C0980" w:rsidRDefault="008C0980" w:rsidP="008C0980">
      <w:pPr>
        <w:rPr>
          <w:b/>
          <w:bCs/>
        </w:rPr>
      </w:pPr>
      <w:r w:rsidRPr="008D42F1">
        <w:rPr>
          <w:b/>
          <w:bCs/>
        </w:rPr>
        <w:t xml:space="preserve">V období </w:t>
      </w:r>
      <w:proofErr w:type="gramStart"/>
      <w:r w:rsidRPr="008D42F1">
        <w:rPr>
          <w:b/>
          <w:bCs/>
        </w:rPr>
        <w:t>20</w:t>
      </w:r>
      <w:r>
        <w:rPr>
          <w:b/>
          <w:bCs/>
        </w:rPr>
        <w:t>23 - 2027</w:t>
      </w:r>
      <w:proofErr w:type="gramEnd"/>
      <w:r w:rsidRPr="008D42F1">
        <w:rPr>
          <w:b/>
          <w:bCs/>
        </w:rPr>
        <w:t xml:space="preserve"> navázat na současný systém poskytovaných </w:t>
      </w:r>
      <w:r w:rsidR="00E4183B">
        <w:rPr>
          <w:b/>
          <w:bCs/>
        </w:rPr>
        <w:t>školských</w:t>
      </w:r>
      <w:r w:rsidRPr="008D42F1">
        <w:rPr>
          <w:b/>
          <w:bCs/>
        </w:rPr>
        <w:t xml:space="preserve"> služeb a zvyšovat jejich kvalitu. </w:t>
      </w:r>
      <w:r>
        <w:rPr>
          <w:b/>
          <w:bCs/>
        </w:rPr>
        <w:t>Rozvíjet osobnost dítěte, podporovat jeho tělesný rozvoj a zdraví, jeho osobní spokojenost a pohodu, napomáhat mu v chápaní okolního světa a motivovat je k dalšímu poznávání a učení. Učit dítě žít ve společnosti ostatních a přibližovat mu normy a hodnoty touto společností uznávané.</w:t>
      </w:r>
    </w:p>
    <w:p w14:paraId="5DBD3B2E" w14:textId="77777777" w:rsidR="00E4183B" w:rsidRPr="008D42F1" w:rsidRDefault="00E4183B" w:rsidP="008C0980">
      <w:pPr>
        <w:rPr>
          <w:b/>
          <w:bCs/>
        </w:rPr>
      </w:pPr>
    </w:p>
    <w:p w14:paraId="4E4C53D4" w14:textId="77777777" w:rsidR="008C0980" w:rsidRDefault="008C0980" w:rsidP="008C0980">
      <w:r>
        <w:t>1. strategický cíl</w:t>
      </w:r>
    </w:p>
    <w:p w14:paraId="6138D98F" w14:textId="77777777" w:rsidR="008C0980" w:rsidRDefault="008C0980" w:rsidP="008C0980">
      <w:r>
        <w:t xml:space="preserve">Termín: </w:t>
      </w:r>
      <w:proofErr w:type="gramStart"/>
      <w:r>
        <w:t>2023 - 2027</w:t>
      </w:r>
      <w:proofErr w:type="gramEnd"/>
    </w:p>
    <w:p w14:paraId="5CFF3237" w14:textId="77777777" w:rsidR="008C0980" w:rsidRDefault="008C0980" w:rsidP="008C0980">
      <w:r>
        <w:t>Odpovědná osoba: ředitelka MŠ, zástupkyně ředitelky</w:t>
      </w:r>
    </w:p>
    <w:p w14:paraId="45365E11" w14:textId="02E08066" w:rsidR="008C0980" w:rsidRDefault="008C0980" w:rsidP="008C0980">
      <w:pPr>
        <w:rPr>
          <w:i/>
          <w:iCs/>
        </w:rPr>
      </w:pPr>
      <w:r w:rsidRPr="008D42F1">
        <w:rPr>
          <w:i/>
          <w:iCs/>
        </w:rPr>
        <w:t xml:space="preserve">Úkolem je </w:t>
      </w:r>
      <w:r>
        <w:rPr>
          <w:i/>
          <w:iCs/>
        </w:rPr>
        <w:t>maximálně podpořit zájem učitelů, pedagogických a ostatních pracovníků školy</w:t>
      </w:r>
    </w:p>
    <w:p w14:paraId="51C39634" w14:textId="77777777" w:rsidR="008C0980" w:rsidRDefault="008C0980" w:rsidP="008C0980">
      <w:pPr>
        <w:rPr>
          <w:i/>
          <w:iCs/>
        </w:rPr>
      </w:pPr>
      <w:r>
        <w:rPr>
          <w:i/>
          <w:iCs/>
        </w:rPr>
        <w:t>o další vzdělávání v oboru předškolní pedagogiky a tématech souvisejících se vzděláváním a péčí o děti předškolního věku.</w:t>
      </w:r>
    </w:p>
    <w:p w14:paraId="57663589" w14:textId="5F74E949" w:rsidR="008C0980" w:rsidRDefault="008C0980" w:rsidP="008C0980">
      <w:pPr>
        <w:rPr>
          <w:i/>
          <w:iCs/>
        </w:rPr>
      </w:pPr>
      <w:r>
        <w:rPr>
          <w:i/>
          <w:iCs/>
        </w:rPr>
        <w:t xml:space="preserve">Jen </w:t>
      </w:r>
      <w:r w:rsidR="00E2257C">
        <w:rPr>
          <w:i/>
          <w:iCs/>
        </w:rPr>
        <w:t>zaměstnanec</w:t>
      </w:r>
      <w:r w:rsidR="001E0516">
        <w:rPr>
          <w:i/>
          <w:iCs/>
        </w:rPr>
        <w:t>, který</w:t>
      </w:r>
      <w:r>
        <w:rPr>
          <w:i/>
          <w:iCs/>
        </w:rPr>
        <w:t xml:space="preserve"> si je vědom nutnosti celoživotního vzdělávání může nabídnout dětem kvalitní vzdělávání</w:t>
      </w:r>
      <w:r w:rsidR="001E0516">
        <w:rPr>
          <w:i/>
          <w:iCs/>
        </w:rPr>
        <w:t xml:space="preserve"> a služby s tím spojené.</w:t>
      </w:r>
    </w:p>
    <w:p w14:paraId="17A44A67" w14:textId="77777777" w:rsidR="001E0516" w:rsidRDefault="001E0516" w:rsidP="008C0980">
      <w:pPr>
        <w:rPr>
          <w:i/>
          <w:iCs/>
        </w:rPr>
      </w:pPr>
    </w:p>
    <w:p w14:paraId="1CEDC7E3" w14:textId="77777777" w:rsidR="00396F5A" w:rsidRDefault="00396F5A" w:rsidP="008C0980">
      <w:pPr>
        <w:rPr>
          <w:i/>
          <w:iCs/>
        </w:rPr>
      </w:pPr>
    </w:p>
    <w:p w14:paraId="2A76151B" w14:textId="77777777" w:rsidR="00396F5A" w:rsidRDefault="00396F5A" w:rsidP="008C0980">
      <w:pPr>
        <w:rPr>
          <w:i/>
          <w:iCs/>
        </w:rPr>
      </w:pPr>
    </w:p>
    <w:p w14:paraId="1FC0D406" w14:textId="77777777" w:rsidR="00396F5A" w:rsidRPr="008D42F1" w:rsidRDefault="00396F5A" w:rsidP="008C0980">
      <w:pPr>
        <w:rPr>
          <w:i/>
          <w:iCs/>
        </w:rPr>
      </w:pPr>
    </w:p>
    <w:p w14:paraId="0720B126" w14:textId="77777777" w:rsidR="008C0980" w:rsidRDefault="008C0980" w:rsidP="008C0980">
      <w:r>
        <w:lastRenderedPageBreak/>
        <w:t>2. strategický cíl</w:t>
      </w:r>
    </w:p>
    <w:p w14:paraId="0C38B342" w14:textId="77777777" w:rsidR="008C0980" w:rsidRDefault="008C0980" w:rsidP="008C0980">
      <w:r>
        <w:t xml:space="preserve">Termín: </w:t>
      </w:r>
      <w:proofErr w:type="gramStart"/>
      <w:r>
        <w:t>2023 - 2027</w:t>
      </w:r>
      <w:proofErr w:type="gramEnd"/>
    </w:p>
    <w:p w14:paraId="73E64DEC" w14:textId="77777777" w:rsidR="00396F5A" w:rsidRDefault="00396F5A" w:rsidP="00396F5A">
      <w:r>
        <w:t>Odpovědná osoba: ředitelka školy, zástupce ředitelky</w:t>
      </w:r>
    </w:p>
    <w:p w14:paraId="65484ACC" w14:textId="77777777" w:rsidR="00396F5A" w:rsidRPr="008D42F1" w:rsidRDefault="00396F5A" w:rsidP="00396F5A">
      <w:pPr>
        <w:rPr>
          <w:i/>
          <w:iCs/>
        </w:rPr>
      </w:pPr>
      <w:r w:rsidRPr="008D42F1">
        <w:rPr>
          <w:i/>
          <w:iCs/>
        </w:rPr>
        <w:t>Zvyšovat kvalitu vzdělávání a výchovy dětí předškolního věku v souladu s nejnovějšími trendy vzdělávání.</w:t>
      </w:r>
    </w:p>
    <w:p w14:paraId="216A5BE3" w14:textId="77777777" w:rsidR="00396F5A" w:rsidRPr="008D42F1" w:rsidRDefault="00396F5A" w:rsidP="00396F5A">
      <w:pPr>
        <w:rPr>
          <w:i/>
          <w:iCs/>
        </w:rPr>
      </w:pPr>
      <w:r>
        <w:rPr>
          <w:i/>
          <w:iCs/>
        </w:rPr>
        <w:t>Vzdělávací působení učitele, aby vycházelo z pedagogické diagnostiky a vzdělávání bylo důsledně vázáno k individuálně různým potřebám a možnostem jednotlivých dětí.</w:t>
      </w:r>
    </w:p>
    <w:p w14:paraId="4DF22EB5" w14:textId="77777777" w:rsidR="00291BA7" w:rsidRDefault="00291BA7"/>
    <w:p w14:paraId="5EF6ADF1" w14:textId="77777777" w:rsidR="00291BA7" w:rsidRDefault="00291BA7"/>
    <w:p w14:paraId="0C19751F" w14:textId="77777777" w:rsidR="009C1CC9" w:rsidRDefault="009C1CC9" w:rsidP="009C1CC9">
      <w:r>
        <w:t>3.strategický cíl:</w:t>
      </w:r>
    </w:p>
    <w:p w14:paraId="47AECC07" w14:textId="1CDDE076" w:rsidR="00B61788" w:rsidRDefault="00B61788" w:rsidP="009C1CC9">
      <w:r>
        <w:t xml:space="preserve">Termín: </w:t>
      </w:r>
      <w:proofErr w:type="gramStart"/>
      <w:r>
        <w:t>20</w:t>
      </w:r>
      <w:r w:rsidR="00876303">
        <w:t>23 - 2027</w:t>
      </w:r>
      <w:proofErr w:type="gramEnd"/>
    </w:p>
    <w:p w14:paraId="17D5F100" w14:textId="77777777" w:rsidR="00B61788" w:rsidRDefault="00B61788" w:rsidP="009C1CC9">
      <w:r>
        <w:t>Odpovědná osoba: ředitelka školy, pedagogický sbor</w:t>
      </w:r>
    </w:p>
    <w:p w14:paraId="058B5948" w14:textId="77777777" w:rsidR="00C964E3" w:rsidRDefault="009C1CC9" w:rsidP="00612796">
      <w:pPr>
        <w:rPr>
          <w:i/>
          <w:iCs/>
        </w:rPr>
      </w:pPr>
      <w:r w:rsidRPr="008D42F1">
        <w:rPr>
          <w:i/>
          <w:iCs/>
        </w:rPr>
        <w:t>Vytvářet rovné příležitosti ke vzdělávání pro každé dítě, přistupovat ke každému dítěti s respektem a podporovat jeho zapojení do kolektivu ostatních dětí.</w:t>
      </w:r>
    </w:p>
    <w:p w14:paraId="379E6FEC" w14:textId="667A5BDC" w:rsidR="00D010B3" w:rsidRDefault="00D010B3" w:rsidP="00612796">
      <w:pPr>
        <w:rPr>
          <w:i/>
          <w:iCs/>
        </w:rPr>
      </w:pPr>
      <w:r>
        <w:rPr>
          <w:i/>
          <w:iCs/>
        </w:rPr>
        <w:t>Dílčí cíl:</w:t>
      </w:r>
    </w:p>
    <w:p w14:paraId="5FD93655" w14:textId="6B0F512F" w:rsidR="00983277" w:rsidRPr="008D42F1" w:rsidRDefault="00983277" w:rsidP="00612796">
      <w:pPr>
        <w:rPr>
          <w:i/>
          <w:iCs/>
        </w:rPr>
      </w:pPr>
      <w:r>
        <w:rPr>
          <w:i/>
          <w:iCs/>
        </w:rPr>
        <w:t>Dětem</w:t>
      </w:r>
      <w:r w:rsidR="00D010B3">
        <w:rPr>
          <w:i/>
          <w:iCs/>
        </w:rPr>
        <w:t xml:space="preserve">, </w:t>
      </w:r>
      <w:r w:rsidR="00445616">
        <w:rPr>
          <w:i/>
          <w:iCs/>
        </w:rPr>
        <w:t xml:space="preserve">které to potřebují, </w:t>
      </w:r>
      <w:r w:rsidR="00016C6A">
        <w:rPr>
          <w:i/>
          <w:iCs/>
        </w:rPr>
        <w:t>zajistit včasnou speciálně pedagogickou péči</w:t>
      </w:r>
      <w:r w:rsidR="00F969FD">
        <w:rPr>
          <w:i/>
          <w:iCs/>
        </w:rPr>
        <w:t xml:space="preserve">, a tím zlepšit jejich životní </w:t>
      </w:r>
      <w:r w:rsidR="00D63BD7">
        <w:rPr>
          <w:i/>
          <w:iCs/>
        </w:rPr>
        <w:t xml:space="preserve">i </w:t>
      </w:r>
      <w:r w:rsidR="00F969FD">
        <w:rPr>
          <w:i/>
          <w:iCs/>
        </w:rPr>
        <w:t>vzdělávací šance.</w:t>
      </w:r>
    </w:p>
    <w:p w14:paraId="4DECCF2F" w14:textId="77777777" w:rsidR="00B61788" w:rsidRDefault="00B61788" w:rsidP="00612796"/>
    <w:p w14:paraId="10D5287A" w14:textId="77777777" w:rsidR="00B61788" w:rsidRDefault="00B61788" w:rsidP="00612796">
      <w:r>
        <w:t>4. strategický cíl:</w:t>
      </w:r>
    </w:p>
    <w:p w14:paraId="5C7E8119" w14:textId="111D0FD9" w:rsidR="00B61788" w:rsidRDefault="00B61788" w:rsidP="00612796">
      <w:r>
        <w:t xml:space="preserve">Termín: </w:t>
      </w:r>
      <w:proofErr w:type="gramStart"/>
      <w:r>
        <w:t>20</w:t>
      </w:r>
      <w:r w:rsidR="00644532">
        <w:t>23 - 2027</w:t>
      </w:r>
      <w:proofErr w:type="gramEnd"/>
    </w:p>
    <w:p w14:paraId="7C2B7F6F" w14:textId="77777777" w:rsidR="00B61788" w:rsidRDefault="00B61788" w:rsidP="00612796">
      <w:r>
        <w:t>Odpovědná osoba: ředitelka školy, pedagogický sbor</w:t>
      </w:r>
    </w:p>
    <w:p w14:paraId="28F88D40" w14:textId="041A2466" w:rsidR="0006210D" w:rsidRDefault="00B61788" w:rsidP="00612796">
      <w:pPr>
        <w:rPr>
          <w:i/>
          <w:iCs/>
        </w:rPr>
      </w:pPr>
      <w:r w:rsidRPr="008D42F1">
        <w:rPr>
          <w:i/>
          <w:iCs/>
        </w:rPr>
        <w:t xml:space="preserve">Úkolem je propracovat </w:t>
      </w:r>
      <w:r w:rsidR="00F15AA6">
        <w:rPr>
          <w:i/>
          <w:iCs/>
        </w:rPr>
        <w:t xml:space="preserve">a aktualizovat </w:t>
      </w:r>
      <w:r w:rsidR="00644532">
        <w:rPr>
          <w:i/>
          <w:iCs/>
        </w:rPr>
        <w:t>třídní</w:t>
      </w:r>
      <w:r w:rsidR="00EC3197">
        <w:rPr>
          <w:i/>
          <w:iCs/>
        </w:rPr>
        <w:t xml:space="preserve"> a školní </w:t>
      </w:r>
      <w:r w:rsidR="00644532">
        <w:rPr>
          <w:i/>
          <w:iCs/>
        </w:rPr>
        <w:t>dokum</w:t>
      </w:r>
      <w:r w:rsidR="00F15AA6">
        <w:rPr>
          <w:i/>
          <w:iCs/>
        </w:rPr>
        <w:t>e</w:t>
      </w:r>
      <w:r w:rsidR="00644532">
        <w:rPr>
          <w:i/>
          <w:iCs/>
        </w:rPr>
        <w:t>ntaci</w:t>
      </w:r>
      <w:r w:rsidR="00EC3197">
        <w:rPr>
          <w:i/>
          <w:iCs/>
        </w:rPr>
        <w:t xml:space="preserve"> v souladu s vývojem </w:t>
      </w:r>
      <w:r w:rsidR="008352BA">
        <w:rPr>
          <w:i/>
          <w:iCs/>
        </w:rPr>
        <w:t>trendů a požadavků na kvalitu</w:t>
      </w:r>
      <w:r w:rsidR="00441F3D">
        <w:rPr>
          <w:i/>
          <w:iCs/>
        </w:rPr>
        <w:t xml:space="preserve"> poskytovaných</w:t>
      </w:r>
      <w:r w:rsidR="008352BA">
        <w:rPr>
          <w:i/>
          <w:iCs/>
        </w:rPr>
        <w:t xml:space="preserve"> školských služeb.</w:t>
      </w:r>
    </w:p>
    <w:p w14:paraId="573006A0" w14:textId="5A83268E" w:rsidR="0026633C" w:rsidRDefault="00F15AA6" w:rsidP="00612796">
      <w:pPr>
        <w:rPr>
          <w:i/>
          <w:iCs/>
        </w:rPr>
      </w:pPr>
      <w:r>
        <w:rPr>
          <w:i/>
          <w:iCs/>
        </w:rPr>
        <w:t xml:space="preserve">Využívat </w:t>
      </w:r>
      <w:r w:rsidR="00615730">
        <w:rPr>
          <w:i/>
          <w:iCs/>
        </w:rPr>
        <w:t>více elektronick</w:t>
      </w:r>
      <w:r w:rsidR="005B0ED7">
        <w:rPr>
          <w:i/>
          <w:iCs/>
        </w:rPr>
        <w:t>ých možností ukládání záznamů</w:t>
      </w:r>
      <w:r w:rsidR="00FB7CF5">
        <w:rPr>
          <w:i/>
          <w:iCs/>
        </w:rPr>
        <w:t xml:space="preserve"> o průběhu vzděláván</w:t>
      </w:r>
      <w:r w:rsidR="0006210D">
        <w:rPr>
          <w:i/>
          <w:iCs/>
        </w:rPr>
        <w:t>í.</w:t>
      </w:r>
    </w:p>
    <w:p w14:paraId="51CB4032" w14:textId="77777777" w:rsidR="006756C9" w:rsidRPr="008D42F1" w:rsidRDefault="006756C9" w:rsidP="00612796">
      <w:pPr>
        <w:rPr>
          <w:i/>
          <w:iCs/>
        </w:rPr>
      </w:pPr>
    </w:p>
    <w:p w14:paraId="1B8992D6" w14:textId="77777777" w:rsidR="00B61788" w:rsidRDefault="00B61788" w:rsidP="00612796">
      <w:r>
        <w:t>5. strategický cíl</w:t>
      </w:r>
    </w:p>
    <w:p w14:paraId="07D2CA20" w14:textId="6907D68E" w:rsidR="00D623B7" w:rsidRDefault="00D623B7" w:rsidP="00612796">
      <w:r>
        <w:t>T</w:t>
      </w:r>
      <w:r w:rsidR="00567092">
        <w:t>er</w:t>
      </w:r>
      <w:r>
        <w:t>mín:</w:t>
      </w:r>
      <w:proofErr w:type="gramStart"/>
      <w:r>
        <w:t>2</w:t>
      </w:r>
      <w:r w:rsidR="00212B35">
        <w:t>023 - 2027</w:t>
      </w:r>
      <w:proofErr w:type="gramEnd"/>
    </w:p>
    <w:p w14:paraId="188AE714" w14:textId="1E3A5704" w:rsidR="005110E2" w:rsidRDefault="00D623B7" w:rsidP="00612796">
      <w:r>
        <w:t xml:space="preserve">Odpovědná osoba: ředitelka školy, pedagogický sbor, provozní zaměstnanci, </w:t>
      </w:r>
      <w:r w:rsidR="00422B34">
        <w:t xml:space="preserve">děti, </w:t>
      </w:r>
      <w:r w:rsidR="00532C78">
        <w:t xml:space="preserve">rodiče, </w:t>
      </w:r>
      <w:r>
        <w:t>zřizovate</w:t>
      </w:r>
      <w:r w:rsidR="00D3694C">
        <w:t>le</w:t>
      </w:r>
    </w:p>
    <w:p w14:paraId="366B3866" w14:textId="1C302E17" w:rsidR="005F47C7" w:rsidRDefault="005F47C7" w:rsidP="00612796">
      <w:r>
        <w:t xml:space="preserve">Cílem je </w:t>
      </w:r>
      <w:r w:rsidR="00950CE5">
        <w:t>nabídnout</w:t>
      </w:r>
      <w:r w:rsidR="00640816">
        <w:t xml:space="preserve"> kvalitní </w:t>
      </w:r>
      <w:r w:rsidR="003F39A2">
        <w:t>institucionální předškolní v</w:t>
      </w:r>
      <w:r w:rsidR="001D65A0">
        <w:t>z</w:t>
      </w:r>
      <w:r w:rsidR="003F39A2">
        <w:t>dělávání</w:t>
      </w:r>
      <w:r w:rsidR="006756C9">
        <w:t xml:space="preserve">, </w:t>
      </w:r>
      <w:r w:rsidR="00F8157B">
        <w:t xml:space="preserve">doplňovat a podporovat rodinnou výchovu </w:t>
      </w:r>
      <w:r w:rsidR="00FF4D66">
        <w:t>a v úzké vazbě na ni</w:t>
      </w:r>
      <w:r w:rsidR="00E93687">
        <w:t xml:space="preserve"> pomáhat zajistit dítěti prostř</w:t>
      </w:r>
      <w:r w:rsidR="007E01DF">
        <w:t>e</w:t>
      </w:r>
      <w:r w:rsidR="00E93687">
        <w:t xml:space="preserve">dí s dostatek mnohostranných a přiměřených </w:t>
      </w:r>
      <w:r w:rsidR="007E01DF">
        <w:t>podnětů k jeho rozvoji a učení.</w:t>
      </w:r>
    </w:p>
    <w:p w14:paraId="05697748" w14:textId="588DA93F" w:rsidR="00B61788" w:rsidRPr="008D42F1" w:rsidRDefault="00B61788" w:rsidP="00612796">
      <w:pPr>
        <w:rPr>
          <w:i/>
          <w:iCs/>
        </w:rPr>
      </w:pPr>
    </w:p>
    <w:p w14:paraId="67982759" w14:textId="77777777" w:rsidR="00EF47C0" w:rsidRPr="00EF47C0" w:rsidRDefault="00EF47C0" w:rsidP="00EF47C0">
      <w:pPr>
        <w:rPr>
          <w:b/>
          <w:bCs/>
        </w:rPr>
      </w:pPr>
      <w:r w:rsidRPr="00EF47C0">
        <w:rPr>
          <w:b/>
          <w:bCs/>
        </w:rPr>
        <w:t>Systémovým přístupem budou naplněny výše uvedené strategické cíle a postupnými změnami dosaženo stanovené vize.</w:t>
      </w:r>
    </w:p>
    <w:p w14:paraId="3A11B9E8" w14:textId="77777777" w:rsidR="00D623B7" w:rsidRDefault="00D623B7" w:rsidP="00612796"/>
    <w:p w14:paraId="40992636" w14:textId="77777777" w:rsidR="00D623B7" w:rsidRPr="008D42F1" w:rsidRDefault="00D623B7" w:rsidP="00612796">
      <w:pPr>
        <w:rPr>
          <w:b/>
          <w:bCs/>
        </w:rPr>
      </w:pPr>
      <w:r w:rsidRPr="008D42F1">
        <w:rPr>
          <w:b/>
          <w:bCs/>
        </w:rPr>
        <w:t>Dalšími cíli jsou:</w:t>
      </w:r>
    </w:p>
    <w:p w14:paraId="4E5BBA36" w14:textId="20ACB6F6" w:rsidR="00D623B7" w:rsidRDefault="00D623B7" w:rsidP="00612796">
      <w:r>
        <w:rPr>
          <w:rFonts w:cstheme="minorHAnsi"/>
        </w:rPr>
        <w:t>•</w:t>
      </w:r>
      <w:r>
        <w:t xml:space="preserve"> </w:t>
      </w:r>
      <w:r w:rsidR="008D42F1">
        <w:t>U</w:t>
      </w:r>
      <w:r w:rsidR="004E5937">
        <w:t>držet</w:t>
      </w:r>
      <w:r w:rsidR="008D42F1">
        <w:t xml:space="preserve"> </w:t>
      </w:r>
      <w:r w:rsidR="004E5937">
        <w:t xml:space="preserve">nadále dobré jméno </w:t>
      </w:r>
      <w:r w:rsidR="008D42F1">
        <w:t>M</w:t>
      </w:r>
      <w:r w:rsidR="004E5937">
        <w:t>ateřské školy Moravský Krumlov</w:t>
      </w:r>
      <w:r w:rsidR="006756C9">
        <w:t>.</w:t>
      </w:r>
    </w:p>
    <w:p w14:paraId="3003863B" w14:textId="143C689E" w:rsidR="004E5937" w:rsidRDefault="004E5937" w:rsidP="00612796">
      <w:r>
        <w:rPr>
          <w:rFonts w:cstheme="minorHAnsi"/>
        </w:rPr>
        <w:t>•</w:t>
      </w:r>
      <w:r>
        <w:t xml:space="preserve"> Zvyšovat kvalitu vzdělávání a výchovy dětí tak, aby byla naše škola vyhledávanou institucí</w:t>
      </w:r>
      <w:r w:rsidR="006756C9">
        <w:t>.</w:t>
      </w:r>
    </w:p>
    <w:p w14:paraId="20DDDC8C" w14:textId="77777777" w:rsidR="001253A6" w:rsidRDefault="004E5937" w:rsidP="001253A6">
      <w:r>
        <w:rPr>
          <w:rFonts w:cstheme="minorHAnsi"/>
        </w:rPr>
        <w:t>•</w:t>
      </w:r>
      <w:r w:rsidR="008D42F1">
        <w:rPr>
          <w:rFonts w:cstheme="minorHAnsi"/>
        </w:rPr>
        <w:t xml:space="preserve"> </w:t>
      </w:r>
      <w:r>
        <w:t>Být vstřícnou</w:t>
      </w:r>
      <w:r w:rsidR="00F33157">
        <w:t xml:space="preserve"> a</w:t>
      </w:r>
      <w:r>
        <w:t xml:space="preserve"> otevřenou organizací pro děti, rodiče, prarodiče i pro všechny přátele </w:t>
      </w:r>
      <w:r w:rsidR="001253A6">
        <w:t>školy.</w:t>
      </w:r>
    </w:p>
    <w:p w14:paraId="12414C65" w14:textId="7A629AC8" w:rsidR="004E5937" w:rsidRDefault="004E5937" w:rsidP="00612796"/>
    <w:p w14:paraId="2FFCBAAC" w14:textId="77777777" w:rsidR="001253A6" w:rsidRDefault="001253A6" w:rsidP="00612796"/>
    <w:p w14:paraId="5468CC63" w14:textId="77777777" w:rsidR="00B61788" w:rsidRDefault="00B61788" w:rsidP="00612796"/>
    <w:p w14:paraId="5375D4F2" w14:textId="77777777" w:rsidR="00B61788" w:rsidRPr="008D42F1" w:rsidRDefault="004E5937" w:rsidP="00612796">
      <w:pPr>
        <w:rPr>
          <w:b/>
          <w:bCs/>
        </w:rPr>
      </w:pPr>
      <w:r w:rsidRPr="008D42F1">
        <w:rPr>
          <w:b/>
          <w:bCs/>
        </w:rPr>
        <w:t>4. Výchova a vzdělávání</w:t>
      </w:r>
    </w:p>
    <w:p w14:paraId="6A771FBA" w14:textId="2CF7D82E" w:rsidR="004E5937" w:rsidRDefault="004E5937" w:rsidP="00612796">
      <w:r>
        <w:t xml:space="preserve">Cíl: </w:t>
      </w:r>
      <w:r w:rsidR="00C21BCB">
        <w:t>Maximální přizpůsobení předškolního vzdělávání v</w:t>
      </w:r>
      <w:r w:rsidR="00C4715C">
        <w:t>ý</w:t>
      </w:r>
      <w:r w:rsidR="00C21BCB">
        <w:t xml:space="preserve">vojovým </w:t>
      </w:r>
      <w:r w:rsidR="0084066F">
        <w:t>fyziologickým, kognitivním, sociálním a emocionálním potřeb</w:t>
      </w:r>
      <w:r w:rsidR="00C4715C">
        <w:t xml:space="preserve">ám </w:t>
      </w:r>
      <w:proofErr w:type="gramStart"/>
      <w:r w:rsidR="00C4715C">
        <w:t xml:space="preserve">dětí </w:t>
      </w:r>
      <w:r w:rsidR="00030505">
        <w:t xml:space="preserve"> předškolního</w:t>
      </w:r>
      <w:proofErr w:type="gramEnd"/>
      <w:r w:rsidR="00030505">
        <w:t xml:space="preserve"> věku</w:t>
      </w:r>
      <w:r w:rsidR="0021502B">
        <w:t xml:space="preserve"> a dbát na to, aby tato vývojová specifika byla při vzdělávání dětí v plné míře res</w:t>
      </w:r>
      <w:r w:rsidR="0084698F">
        <w:t>pe</w:t>
      </w:r>
      <w:r w:rsidR="0021502B">
        <w:t>ktována.</w:t>
      </w:r>
    </w:p>
    <w:p w14:paraId="77091E46" w14:textId="77777777" w:rsidR="0075699E" w:rsidRDefault="0075699E" w:rsidP="00612796">
      <w:r>
        <w:t>Dílčí cíle:</w:t>
      </w:r>
    </w:p>
    <w:p w14:paraId="33DB5F5D" w14:textId="77777777" w:rsidR="0075699E" w:rsidRDefault="0075699E" w:rsidP="00612796">
      <w:r>
        <w:rPr>
          <w:rFonts w:cstheme="minorHAnsi"/>
        </w:rPr>
        <w:t xml:space="preserve">• </w:t>
      </w:r>
      <w:r>
        <w:t>poskytovat individualizované vzdělávání</w:t>
      </w:r>
    </w:p>
    <w:p w14:paraId="01E6370D" w14:textId="77777777" w:rsidR="0075699E" w:rsidRDefault="0075699E" w:rsidP="00612796">
      <w:pPr>
        <w:rPr>
          <w:rFonts w:cstheme="minorHAnsi"/>
        </w:rPr>
      </w:pPr>
      <w:r>
        <w:rPr>
          <w:rFonts w:cstheme="minorHAnsi"/>
        </w:rPr>
        <w:t>• systematická pedagogická diagnostika a její implementace do plánování vzdělávání</w:t>
      </w:r>
    </w:p>
    <w:p w14:paraId="37791708" w14:textId="4737720F" w:rsidR="00B0471C" w:rsidRDefault="0075699E" w:rsidP="00612796">
      <w:pPr>
        <w:rPr>
          <w:rFonts w:cstheme="minorHAnsi"/>
        </w:rPr>
      </w:pPr>
      <w:r>
        <w:rPr>
          <w:rFonts w:cstheme="minorHAnsi"/>
        </w:rPr>
        <w:t xml:space="preserve">• </w:t>
      </w:r>
      <w:r w:rsidR="00905D51">
        <w:rPr>
          <w:rFonts w:cstheme="minorHAnsi"/>
        </w:rPr>
        <w:t>didaktický styl vzdě</w:t>
      </w:r>
      <w:r w:rsidR="00F91E5D">
        <w:rPr>
          <w:rFonts w:cstheme="minorHAnsi"/>
        </w:rPr>
        <w:t>l</w:t>
      </w:r>
      <w:r w:rsidR="00905D51">
        <w:rPr>
          <w:rFonts w:cstheme="minorHAnsi"/>
        </w:rPr>
        <w:t xml:space="preserve">ávání v mateřské škole </w:t>
      </w:r>
      <w:r w:rsidR="00F91E5D">
        <w:rPr>
          <w:rFonts w:cstheme="minorHAnsi"/>
        </w:rPr>
        <w:t>založit na principu vzdělávací nabídky</w:t>
      </w:r>
      <w:r w:rsidR="00B0471C">
        <w:rPr>
          <w:rFonts w:cstheme="minorHAnsi"/>
        </w:rPr>
        <w:t xml:space="preserve">, na individuální </w:t>
      </w:r>
    </w:p>
    <w:p w14:paraId="77DA8D0A" w14:textId="314EA1F8" w:rsidR="0075699E" w:rsidRDefault="00B0471C" w:rsidP="00612796">
      <w:pPr>
        <w:rPr>
          <w:rFonts w:cstheme="minorHAnsi"/>
        </w:rPr>
      </w:pPr>
      <w:r>
        <w:rPr>
          <w:rFonts w:cstheme="minorHAnsi"/>
        </w:rPr>
        <w:t xml:space="preserve">    volbě a aktivní účasti dítěte</w:t>
      </w:r>
    </w:p>
    <w:p w14:paraId="1661B5FE" w14:textId="77777777" w:rsidR="0075699E" w:rsidRDefault="0075699E" w:rsidP="00612796">
      <w:pPr>
        <w:rPr>
          <w:rFonts w:cstheme="minorHAnsi"/>
        </w:rPr>
      </w:pPr>
    </w:p>
    <w:p w14:paraId="3D8F9755" w14:textId="77777777" w:rsidR="0075699E" w:rsidRPr="008D42F1" w:rsidRDefault="0075699E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5. Personální podmínky</w:t>
      </w:r>
    </w:p>
    <w:p w14:paraId="48AD6B59" w14:textId="2E9412D1" w:rsidR="0075699E" w:rsidRDefault="0075699E" w:rsidP="00612796">
      <w:pPr>
        <w:rPr>
          <w:rFonts w:cstheme="minorHAnsi"/>
        </w:rPr>
      </w:pPr>
      <w:r>
        <w:rPr>
          <w:rFonts w:cstheme="minorHAnsi"/>
        </w:rPr>
        <w:t xml:space="preserve">Cíl: </w:t>
      </w:r>
      <w:r w:rsidR="00F75076">
        <w:rPr>
          <w:rFonts w:cstheme="minorHAnsi"/>
        </w:rPr>
        <w:t xml:space="preserve">Pevný a semknutý pracovní kolektiv, který </w:t>
      </w:r>
      <w:r w:rsidR="003F7C3F">
        <w:rPr>
          <w:rFonts w:cstheme="minorHAnsi"/>
        </w:rPr>
        <w:t>se vzájemně inspiruje</w:t>
      </w:r>
      <w:r w:rsidR="005E300E">
        <w:rPr>
          <w:rFonts w:cstheme="minorHAnsi"/>
        </w:rPr>
        <w:t xml:space="preserve"> k dalšímu profesnímu růstu.</w:t>
      </w:r>
    </w:p>
    <w:p w14:paraId="3FFC1C82" w14:textId="77777777" w:rsidR="0075699E" w:rsidRDefault="0075699E" w:rsidP="00612796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6EFDDA9F" w14:textId="04B0466D" w:rsidR="00632824" w:rsidRDefault="0075699E" w:rsidP="00612796">
      <w:pPr>
        <w:rPr>
          <w:rFonts w:cstheme="minorHAnsi"/>
        </w:rPr>
      </w:pPr>
      <w:r>
        <w:rPr>
          <w:rFonts w:cstheme="minorHAnsi"/>
        </w:rPr>
        <w:t xml:space="preserve">• </w:t>
      </w:r>
      <w:r w:rsidR="00CB36CF">
        <w:rPr>
          <w:rFonts w:cstheme="minorHAnsi"/>
        </w:rPr>
        <w:t xml:space="preserve">maximální podpora odborného růstu pedagogických i nepedagogických </w:t>
      </w:r>
      <w:r w:rsidR="00960683">
        <w:rPr>
          <w:rFonts w:cstheme="minorHAnsi"/>
        </w:rPr>
        <w:t>pracovníků</w:t>
      </w:r>
      <w:r w:rsidR="00B11C69">
        <w:rPr>
          <w:rFonts w:cstheme="minorHAnsi"/>
        </w:rPr>
        <w:t xml:space="preserve"> v souladu se </w:t>
      </w:r>
    </w:p>
    <w:p w14:paraId="45DE85A3" w14:textId="70A579CE" w:rsidR="0075699E" w:rsidRDefault="00632824" w:rsidP="00612796">
      <w:pPr>
        <w:rPr>
          <w:rFonts w:cstheme="minorHAnsi"/>
        </w:rPr>
      </w:pPr>
      <w:r>
        <w:rPr>
          <w:rFonts w:cstheme="minorHAnsi"/>
        </w:rPr>
        <w:t xml:space="preserve">   </w:t>
      </w:r>
      <w:r w:rsidR="00B11C69">
        <w:rPr>
          <w:rFonts w:cstheme="minorHAnsi"/>
        </w:rPr>
        <w:t>strategickými cíli školy</w:t>
      </w:r>
    </w:p>
    <w:p w14:paraId="04B992F6" w14:textId="4EA4629B" w:rsidR="00CB36CF" w:rsidRDefault="00CB36CF" w:rsidP="00612796">
      <w:pPr>
        <w:rPr>
          <w:rFonts w:cstheme="minorHAnsi"/>
        </w:rPr>
      </w:pPr>
      <w:r>
        <w:rPr>
          <w:rFonts w:cstheme="minorHAnsi"/>
        </w:rPr>
        <w:t xml:space="preserve">• </w:t>
      </w:r>
      <w:r w:rsidR="005F7B0D">
        <w:rPr>
          <w:rFonts w:cstheme="minorHAnsi"/>
        </w:rPr>
        <w:t xml:space="preserve"> zvyšov</w:t>
      </w:r>
      <w:r w:rsidR="00632824">
        <w:rPr>
          <w:rFonts w:cstheme="minorHAnsi"/>
        </w:rPr>
        <w:t>at</w:t>
      </w:r>
      <w:r>
        <w:rPr>
          <w:rFonts w:cstheme="minorHAnsi"/>
        </w:rPr>
        <w:t xml:space="preserve"> kvalit</w:t>
      </w:r>
      <w:r w:rsidR="00632824">
        <w:rPr>
          <w:rFonts w:cstheme="minorHAnsi"/>
        </w:rPr>
        <w:t>u</w:t>
      </w:r>
      <w:r>
        <w:rPr>
          <w:rFonts w:cstheme="minorHAnsi"/>
        </w:rPr>
        <w:t xml:space="preserve"> pracovního prostředí </w:t>
      </w:r>
      <w:r w:rsidR="00D26CAC">
        <w:rPr>
          <w:rFonts w:cstheme="minorHAnsi"/>
        </w:rPr>
        <w:t>ve všech útvarech školy</w:t>
      </w:r>
    </w:p>
    <w:p w14:paraId="5E47AB8D" w14:textId="7AAF1E60" w:rsidR="00CB36CF" w:rsidRDefault="00CB36CF" w:rsidP="00612796">
      <w:pPr>
        <w:rPr>
          <w:rFonts w:cstheme="minorHAnsi"/>
        </w:rPr>
      </w:pPr>
      <w:r>
        <w:rPr>
          <w:rFonts w:cstheme="minorHAnsi"/>
        </w:rPr>
        <w:t xml:space="preserve">• </w:t>
      </w:r>
      <w:r w:rsidR="00050822">
        <w:rPr>
          <w:rFonts w:cstheme="minorHAnsi"/>
        </w:rPr>
        <w:t xml:space="preserve">stanovení jasných pravidel </w:t>
      </w:r>
      <w:r w:rsidR="005F7B0D">
        <w:rPr>
          <w:rFonts w:cstheme="minorHAnsi"/>
        </w:rPr>
        <w:t>pro fungující pracovní vztahy</w:t>
      </w:r>
      <w:r w:rsidR="00EC5055">
        <w:rPr>
          <w:rFonts w:cstheme="minorHAnsi"/>
        </w:rPr>
        <w:t xml:space="preserve"> </w:t>
      </w:r>
    </w:p>
    <w:p w14:paraId="7E8D254C" w14:textId="77777777" w:rsidR="00CB36CF" w:rsidRDefault="00CB36CF" w:rsidP="00612796">
      <w:pPr>
        <w:rPr>
          <w:rFonts w:cstheme="minorHAnsi"/>
        </w:rPr>
      </w:pPr>
      <w:r>
        <w:rPr>
          <w:rFonts w:cstheme="minorHAnsi"/>
        </w:rPr>
        <w:t>• ocenění kvalitní práce</w:t>
      </w:r>
    </w:p>
    <w:p w14:paraId="07DCD617" w14:textId="77777777" w:rsidR="00CB36CF" w:rsidRDefault="00CB36CF" w:rsidP="00612796">
      <w:pPr>
        <w:rPr>
          <w:rFonts w:cstheme="minorHAnsi"/>
        </w:rPr>
      </w:pPr>
    </w:p>
    <w:p w14:paraId="3E0DDF09" w14:textId="77777777" w:rsidR="00CB36CF" w:rsidRPr="008D42F1" w:rsidRDefault="00CB36CF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6. Organizační podmínky a řízení školy</w:t>
      </w:r>
    </w:p>
    <w:p w14:paraId="35323C54" w14:textId="77777777" w:rsidR="00CB36CF" w:rsidRDefault="00CB36CF" w:rsidP="00612796">
      <w:pPr>
        <w:rPr>
          <w:rFonts w:cstheme="minorHAnsi"/>
        </w:rPr>
      </w:pPr>
      <w:r>
        <w:rPr>
          <w:rFonts w:cstheme="minorHAnsi"/>
        </w:rPr>
        <w:t>Cíl: Propracovaný systém interních předpisů školy, který zajistí bezpečnost a jasná pravidla pro děti, zaměstnance a rodiče.</w:t>
      </w:r>
    </w:p>
    <w:p w14:paraId="6341371C" w14:textId="77777777" w:rsidR="00CB36CF" w:rsidRDefault="00CB36CF" w:rsidP="00612796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57EC09C8" w14:textId="1E253B19" w:rsidR="00CB36CF" w:rsidRDefault="00CB36CF" w:rsidP="00612796">
      <w:pPr>
        <w:rPr>
          <w:rFonts w:cstheme="minorHAnsi"/>
        </w:rPr>
      </w:pPr>
      <w:r>
        <w:rPr>
          <w:rFonts w:cstheme="minorHAnsi"/>
        </w:rPr>
        <w:t xml:space="preserve">• </w:t>
      </w:r>
      <w:r w:rsidR="00E65D9B">
        <w:rPr>
          <w:rFonts w:cstheme="minorHAnsi"/>
        </w:rPr>
        <w:t>aktualizovat vnitřní předpisy školy</w:t>
      </w:r>
      <w:r w:rsidR="008E7750">
        <w:rPr>
          <w:rFonts w:cstheme="minorHAnsi"/>
        </w:rPr>
        <w:t xml:space="preserve"> v souladu s vývojem potřeb </w:t>
      </w:r>
      <w:r w:rsidR="0049053E">
        <w:rPr>
          <w:rFonts w:cstheme="minorHAnsi"/>
        </w:rPr>
        <w:t>školy</w:t>
      </w:r>
    </w:p>
    <w:p w14:paraId="15402AFB" w14:textId="55B8D912" w:rsidR="0022351F" w:rsidRDefault="0022351F" w:rsidP="00612796">
      <w:pPr>
        <w:rPr>
          <w:rFonts w:cstheme="minorHAnsi"/>
        </w:rPr>
      </w:pPr>
      <w:r>
        <w:rPr>
          <w:rFonts w:cstheme="minorHAnsi"/>
        </w:rPr>
        <w:lastRenderedPageBreak/>
        <w:t>• udržet kvalitu komunikace a systému informovanosti mezi jednotlivými pracovišti</w:t>
      </w:r>
      <w:r w:rsidR="00335449">
        <w:rPr>
          <w:rFonts w:cstheme="minorHAnsi"/>
        </w:rPr>
        <w:t xml:space="preserve">, vedením školy, </w:t>
      </w:r>
    </w:p>
    <w:p w14:paraId="6B53BE3F" w14:textId="18794480" w:rsidR="00335449" w:rsidRDefault="00335449" w:rsidP="00612796">
      <w:pPr>
        <w:rPr>
          <w:rFonts w:cstheme="minorHAnsi"/>
        </w:rPr>
      </w:pPr>
      <w:r>
        <w:rPr>
          <w:rFonts w:cstheme="minorHAnsi"/>
        </w:rPr>
        <w:t xml:space="preserve">  </w:t>
      </w:r>
      <w:r w:rsidR="00B837BE">
        <w:rPr>
          <w:rFonts w:cstheme="minorHAnsi"/>
        </w:rPr>
        <w:t>m</w:t>
      </w:r>
      <w:r>
        <w:rPr>
          <w:rFonts w:cstheme="minorHAnsi"/>
        </w:rPr>
        <w:t>ezi školou a rodičovskou veřejnos</w:t>
      </w:r>
      <w:r w:rsidR="00B837BE">
        <w:rPr>
          <w:rFonts w:cstheme="minorHAnsi"/>
        </w:rPr>
        <w:t>tí</w:t>
      </w:r>
    </w:p>
    <w:p w14:paraId="078EC205" w14:textId="77777777" w:rsidR="00335449" w:rsidRDefault="00335449" w:rsidP="00612796">
      <w:pPr>
        <w:rPr>
          <w:rFonts w:cstheme="minorHAnsi"/>
        </w:rPr>
      </w:pPr>
    </w:p>
    <w:p w14:paraId="3DFB38C3" w14:textId="77777777" w:rsidR="00F8404B" w:rsidRPr="008D42F1" w:rsidRDefault="00F8404B" w:rsidP="00F8404B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7. Ekonomické a materiální podmínky</w:t>
      </w:r>
    </w:p>
    <w:p w14:paraId="69BD788A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Cíl: Zajištění materiálního a technického vybavení jednotlivých pracovišť tak, aby mateřská škola odpovídala požadavkům na moderní předškolní zařízení.</w:t>
      </w:r>
    </w:p>
    <w:p w14:paraId="24C62EF6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62044B43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• správné a efektivní hospodaření s financemi</w:t>
      </w:r>
    </w:p>
    <w:p w14:paraId="59C83682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• monitoring, plánování oprav a investic</w:t>
      </w:r>
    </w:p>
    <w:p w14:paraId="70E00C04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• spolupráce se zřizovatelem</w:t>
      </w:r>
    </w:p>
    <w:p w14:paraId="5E39D9C8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• sledovat dotačních výzvy, které by podpořily renovaci a vybavení školních zahrad</w:t>
      </w:r>
    </w:p>
    <w:p w14:paraId="59BD932F" w14:textId="77777777" w:rsidR="0022351F" w:rsidRDefault="0022351F" w:rsidP="00612796">
      <w:pPr>
        <w:rPr>
          <w:rFonts w:cstheme="minorHAnsi"/>
        </w:rPr>
      </w:pPr>
    </w:p>
    <w:p w14:paraId="29F130FE" w14:textId="758DEDD7" w:rsidR="00F8404B" w:rsidRPr="008D42F1" w:rsidRDefault="00F8404B" w:rsidP="00F8404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Pr="008D42F1">
        <w:rPr>
          <w:rFonts w:cstheme="minorHAnsi"/>
          <w:b/>
          <w:bCs/>
        </w:rPr>
        <w:t>. Vzdělávání dětí se speciálními vzdělávacími potřebami a dětí nadaných</w:t>
      </w:r>
    </w:p>
    <w:p w14:paraId="24F154CB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Cíl: Při vzdělávání dětí se speciálními vzdělávacími potřebami uplatňovat vysoce profesionální postoje učitele i ostatních pracovníků, kteří se na péči o dítě a jeho vzdělávání podílejí.</w:t>
      </w:r>
    </w:p>
    <w:p w14:paraId="594EC563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3DF75868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 xml:space="preserve">• citlivé a přiměřené působení </w:t>
      </w:r>
    </w:p>
    <w:p w14:paraId="550767C5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• spolupracovat s odborníky, využívat služby školského poradenského zařízení</w:t>
      </w:r>
    </w:p>
    <w:p w14:paraId="1824D02D" w14:textId="77777777" w:rsidR="00F8404B" w:rsidRDefault="00F8404B" w:rsidP="00F8404B">
      <w:pPr>
        <w:rPr>
          <w:rFonts w:cstheme="minorHAnsi"/>
        </w:rPr>
      </w:pPr>
      <w:r>
        <w:rPr>
          <w:rFonts w:cstheme="minorHAnsi"/>
        </w:rPr>
        <w:t>• úzká spolupráce školy s rodinou</w:t>
      </w:r>
    </w:p>
    <w:p w14:paraId="76EEB8A9" w14:textId="77777777" w:rsidR="00736F24" w:rsidRDefault="00736F24" w:rsidP="00612796">
      <w:pPr>
        <w:rPr>
          <w:rFonts w:cstheme="minorHAnsi"/>
        </w:rPr>
      </w:pPr>
    </w:p>
    <w:p w14:paraId="664E4F3D" w14:textId="77777777" w:rsidR="00B645D9" w:rsidRDefault="00B645D9" w:rsidP="00612796">
      <w:pPr>
        <w:rPr>
          <w:rFonts w:cstheme="minorHAnsi"/>
        </w:rPr>
      </w:pPr>
    </w:p>
    <w:p w14:paraId="6542B784" w14:textId="77777777" w:rsidR="0022351F" w:rsidRPr="008D42F1" w:rsidRDefault="00B645D9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9</w:t>
      </w:r>
      <w:r w:rsidR="0022351F" w:rsidRPr="008D42F1">
        <w:rPr>
          <w:rFonts w:cstheme="minorHAnsi"/>
          <w:b/>
          <w:bCs/>
        </w:rPr>
        <w:t>. Spolupráce s rodiči</w:t>
      </w:r>
    </w:p>
    <w:p w14:paraId="4B87336C" w14:textId="77777777" w:rsidR="0022351F" w:rsidRDefault="0022351F" w:rsidP="00612796">
      <w:pPr>
        <w:rPr>
          <w:rFonts w:cstheme="minorHAnsi"/>
        </w:rPr>
      </w:pPr>
      <w:r>
        <w:rPr>
          <w:rFonts w:cstheme="minorHAnsi"/>
        </w:rPr>
        <w:t xml:space="preserve">Cíl: </w:t>
      </w:r>
      <w:r w:rsidR="00382502">
        <w:rPr>
          <w:rFonts w:cstheme="minorHAnsi"/>
        </w:rPr>
        <w:t>Být otevřenou a vstřícnou školou pro rodiče a veřejnost.</w:t>
      </w:r>
    </w:p>
    <w:p w14:paraId="1CCC825D" w14:textId="77777777" w:rsidR="00B645D9" w:rsidRDefault="00B645D9" w:rsidP="00612796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6CB1F23D" w14:textId="238C7AE7" w:rsidR="00382502" w:rsidRDefault="00382502" w:rsidP="00612796">
      <w:pPr>
        <w:rPr>
          <w:rFonts w:cstheme="minorHAnsi"/>
        </w:rPr>
      </w:pPr>
      <w:r>
        <w:rPr>
          <w:rFonts w:cstheme="minorHAnsi"/>
        </w:rPr>
        <w:t>•</w:t>
      </w:r>
      <w:r w:rsidR="00736F24">
        <w:rPr>
          <w:rFonts w:cstheme="minorHAnsi"/>
        </w:rPr>
        <w:t xml:space="preserve"> zapojení rodičů do </w:t>
      </w:r>
      <w:r w:rsidR="004A312E">
        <w:rPr>
          <w:rFonts w:cstheme="minorHAnsi"/>
        </w:rPr>
        <w:t>dění v mateřské škole</w:t>
      </w:r>
    </w:p>
    <w:p w14:paraId="01A700CE" w14:textId="75C1BEB7" w:rsidR="00736F24" w:rsidRDefault="00736F24" w:rsidP="00612796">
      <w:pPr>
        <w:rPr>
          <w:rFonts w:cstheme="minorHAnsi"/>
        </w:rPr>
      </w:pPr>
      <w:r>
        <w:rPr>
          <w:rFonts w:cstheme="minorHAnsi"/>
        </w:rPr>
        <w:t xml:space="preserve">• </w:t>
      </w:r>
      <w:r w:rsidR="00152D59">
        <w:rPr>
          <w:rFonts w:cstheme="minorHAnsi"/>
        </w:rPr>
        <w:t xml:space="preserve">udržet kvalitu forem </w:t>
      </w:r>
      <w:r w:rsidR="001B3428">
        <w:rPr>
          <w:rFonts w:cstheme="minorHAnsi"/>
        </w:rPr>
        <w:t xml:space="preserve">zprostředkování informací </w:t>
      </w:r>
      <w:r w:rsidR="0096240A">
        <w:rPr>
          <w:rFonts w:cstheme="minorHAnsi"/>
        </w:rPr>
        <w:t>vzhledem k rodičovské veřejnosti</w:t>
      </w:r>
    </w:p>
    <w:p w14:paraId="214AA802" w14:textId="77777777" w:rsidR="00C56A19" w:rsidRDefault="00B645D9" w:rsidP="00612796">
      <w:pPr>
        <w:rPr>
          <w:rFonts w:cstheme="minorHAnsi"/>
        </w:rPr>
      </w:pPr>
      <w:r>
        <w:rPr>
          <w:rFonts w:cstheme="minorHAnsi"/>
        </w:rPr>
        <w:t xml:space="preserve">• nabízet </w:t>
      </w:r>
      <w:r w:rsidR="006A1827">
        <w:rPr>
          <w:rFonts w:cstheme="minorHAnsi"/>
        </w:rPr>
        <w:t>rodině poradenský servis</w:t>
      </w:r>
      <w:r w:rsidR="00C56A19">
        <w:rPr>
          <w:rFonts w:cstheme="minorHAnsi"/>
        </w:rPr>
        <w:t xml:space="preserve"> i osvětové aktivity v otázkách výchovy a vzdělávání předškolních</w:t>
      </w:r>
    </w:p>
    <w:p w14:paraId="7ED68F03" w14:textId="78538EF6" w:rsidR="00B645D9" w:rsidRDefault="00C56A19" w:rsidP="00612796">
      <w:pPr>
        <w:rPr>
          <w:rFonts w:cstheme="minorHAnsi"/>
        </w:rPr>
      </w:pPr>
      <w:r>
        <w:rPr>
          <w:rFonts w:cstheme="minorHAnsi"/>
        </w:rPr>
        <w:t xml:space="preserve">   dětí</w:t>
      </w:r>
    </w:p>
    <w:p w14:paraId="08395E6E" w14:textId="77777777" w:rsidR="00B645D9" w:rsidRDefault="00B645D9" w:rsidP="00612796">
      <w:pPr>
        <w:rPr>
          <w:rFonts w:cstheme="minorHAnsi"/>
        </w:rPr>
      </w:pPr>
    </w:p>
    <w:p w14:paraId="1BE8560A" w14:textId="77777777" w:rsidR="00B645D9" w:rsidRPr="008D42F1" w:rsidRDefault="00B645D9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10. Spolupráce se zřizovatelem a vnějšími partnery</w:t>
      </w:r>
    </w:p>
    <w:p w14:paraId="3B397A53" w14:textId="0FEBA8DC" w:rsidR="00B645D9" w:rsidRDefault="00B645D9" w:rsidP="00612796">
      <w:pPr>
        <w:rPr>
          <w:rFonts w:cstheme="minorHAnsi"/>
        </w:rPr>
      </w:pPr>
      <w:r>
        <w:rPr>
          <w:rFonts w:cstheme="minorHAnsi"/>
        </w:rPr>
        <w:t>Cíl: Mateřská škola podporuje sounáležitost s obcí. Účinně spoluprac</w:t>
      </w:r>
      <w:r w:rsidR="00C0190F">
        <w:rPr>
          <w:rFonts w:cstheme="minorHAnsi"/>
        </w:rPr>
        <w:t>ovat</w:t>
      </w:r>
      <w:r>
        <w:rPr>
          <w:rFonts w:cstheme="minorHAnsi"/>
        </w:rPr>
        <w:t xml:space="preserve"> se zřizovatelem a ostatními partnery v</w:t>
      </w:r>
      <w:r w:rsidR="00C0190F">
        <w:rPr>
          <w:rFonts w:cstheme="minorHAnsi"/>
        </w:rPr>
        <w:t> </w:t>
      </w:r>
      <w:r>
        <w:rPr>
          <w:rFonts w:cstheme="minorHAnsi"/>
        </w:rPr>
        <w:t>obci</w:t>
      </w:r>
      <w:r w:rsidR="00C0190F">
        <w:rPr>
          <w:rFonts w:cstheme="minorHAnsi"/>
        </w:rPr>
        <w:t xml:space="preserve"> s cílem zvyšování kval</w:t>
      </w:r>
      <w:r w:rsidR="00B13A35">
        <w:rPr>
          <w:rFonts w:cstheme="minorHAnsi"/>
        </w:rPr>
        <w:t>i</w:t>
      </w:r>
      <w:r w:rsidR="00C0190F">
        <w:rPr>
          <w:rFonts w:cstheme="minorHAnsi"/>
        </w:rPr>
        <w:t xml:space="preserve">ty </w:t>
      </w:r>
      <w:r w:rsidR="00B13A35">
        <w:rPr>
          <w:rFonts w:cstheme="minorHAnsi"/>
        </w:rPr>
        <w:t>poskytovaného vzdělávání.</w:t>
      </w:r>
    </w:p>
    <w:p w14:paraId="2716A0F0" w14:textId="77777777" w:rsidR="00B645D9" w:rsidRDefault="00B645D9" w:rsidP="00612796">
      <w:pPr>
        <w:rPr>
          <w:rFonts w:cstheme="minorHAnsi"/>
        </w:rPr>
      </w:pPr>
      <w:r>
        <w:rPr>
          <w:rFonts w:cstheme="minorHAnsi"/>
        </w:rPr>
        <w:lastRenderedPageBreak/>
        <w:t>Dílčí cíle:</w:t>
      </w:r>
    </w:p>
    <w:p w14:paraId="2A28E869" w14:textId="77777777" w:rsidR="00B645D9" w:rsidRDefault="00B645D9" w:rsidP="00612796">
      <w:pPr>
        <w:rPr>
          <w:rFonts w:cstheme="minorHAnsi"/>
        </w:rPr>
      </w:pPr>
      <w:r>
        <w:rPr>
          <w:rFonts w:cstheme="minorHAnsi"/>
        </w:rPr>
        <w:t>• aktivní program spolupráce s dalšími důležitými partnery a školami</w:t>
      </w:r>
    </w:p>
    <w:p w14:paraId="7E68DA15" w14:textId="77777777" w:rsidR="00B645D9" w:rsidRDefault="008D42F1" w:rsidP="00612796">
      <w:pPr>
        <w:rPr>
          <w:rFonts w:cstheme="minorHAnsi"/>
        </w:rPr>
      </w:pPr>
      <w:r>
        <w:rPr>
          <w:rFonts w:cstheme="minorHAnsi"/>
        </w:rPr>
        <w:t xml:space="preserve">• vyhledávání nových forem </w:t>
      </w:r>
      <w:r w:rsidR="00B65206">
        <w:rPr>
          <w:rFonts w:cstheme="minorHAnsi"/>
        </w:rPr>
        <w:t>spolupráce</w:t>
      </w:r>
    </w:p>
    <w:p w14:paraId="178364F2" w14:textId="77777777" w:rsidR="00B65206" w:rsidRDefault="00B65206" w:rsidP="00612796">
      <w:pPr>
        <w:rPr>
          <w:rFonts w:cstheme="minorHAnsi"/>
        </w:rPr>
      </w:pPr>
      <w:r>
        <w:rPr>
          <w:rFonts w:cstheme="minorHAnsi"/>
        </w:rPr>
        <w:t>• udržovat kvalitu spolupráce s odborníky (PPP, SCP, logopedie</w:t>
      </w:r>
      <w:proofErr w:type="gramStart"/>
      <w:r>
        <w:rPr>
          <w:rFonts w:cstheme="minorHAnsi"/>
        </w:rPr>
        <w:t xml:space="preserve"> ..</w:t>
      </w:r>
      <w:proofErr w:type="gramEnd"/>
      <w:r>
        <w:rPr>
          <w:rFonts w:cstheme="minorHAnsi"/>
        </w:rPr>
        <w:t>)</w:t>
      </w:r>
    </w:p>
    <w:p w14:paraId="26C46192" w14:textId="77777777" w:rsidR="00B65206" w:rsidRPr="00B65206" w:rsidRDefault="00B65206" w:rsidP="00612796">
      <w:pPr>
        <w:rPr>
          <w:rFonts w:cstheme="minorHAnsi"/>
          <w:b/>
          <w:bCs/>
        </w:rPr>
      </w:pPr>
    </w:p>
    <w:p w14:paraId="7D4B747E" w14:textId="77777777" w:rsidR="000F7A8E" w:rsidRDefault="00B65206" w:rsidP="00612796">
      <w:pPr>
        <w:rPr>
          <w:rFonts w:cstheme="minorHAnsi"/>
          <w:b/>
          <w:bCs/>
        </w:rPr>
      </w:pPr>
      <w:r w:rsidRPr="00B65206">
        <w:rPr>
          <w:rFonts w:cstheme="minorHAnsi"/>
          <w:b/>
          <w:bCs/>
        </w:rPr>
        <w:t>11. Profilace školy</w:t>
      </w:r>
    </w:p>
    <w:p w14:paraId="3F56A3FD" w14:textId="77777777" w:rsidR="00521903" w:rsidRDefault="00987282" w:rsidP="00612796">
      <w:pPr>
        <w:rPr>
          <w:rFonts w:cstheme="minorHAnsi"/>
        </w:rPr>
      </w:pPr>
      <w:r>
        <w:rPr>
          <w:rFonts w:cstheme="minorHAnsi"/>
          <w:b/>
          <w:bCs/>
        </w:rPr>
        <w:t>P</w:t>
      </w:r>
      <w:r w:rsidR="00C955A4" w:rsidRPr="00CB4EC8">
        <w:rPr>
          <w:rFonts w:cstheme="minorHAnsi"/>
        </w:rPr>
        <w:t xml:space="preserve">řejeme </w:t>
      </w:r>
      <w:r w:rsidR="0064233C">
        <w:rPr>
          <w:rFonts w:cstheme="minorHAnsi"/>
        </w:rPr>
        <w:t xml:space="preserve">si, aby </w:t>
      </w:r>
      <w:r w:rsidR="004E721F">
        <w:rPr>
          <w:rFonts w:cstheme="minorHAnsi"/>
        </w:rPr>
        <w:t>byla</w:t>
      </w:r>
      <w:r w:rsidR="00551587">
        <w:rPr>
          <w:rFonts w:cstheme="minorHAnsi"/>
        </w:rPr>
        <w:t xml:space="preserve"> pro rodiče s dětmi i odborníky</w:t>
      </w:r>
      <w:r w:rsidR="004E721F">
        <w:rPr>
          <w:rFonts w:cstheme="minorHAnsi"/>
        </w:rPr>
        <w:t xml:space="preserve"> radost do naší mateřské školy přijít</w:t>
      </w:r>
      <w:r w:rsidR="009B2D14">
        <w:rPr>
          <w:rFonts w:cstheme="minorHAnsi"/>
        </w:rPr>
        <w:t>.</w:t>
      </w:r>
    </w:p>
    <w:p w14:paraId="42E179DC" w14:textId="1B1D652A" w:rsidR="00E6641D" w:rsidRPr="000F7A8E" w:rsidRDefault="009B2D14" w:rsidP="00612796">
      <w:pPr>
        <w:rPr>
          <w:rFonts w:cstheme="minorHAnsi"/>
          <w:b/>
          <w:bCs/>
        </w:rPr>
      </w:pPr>
      <w:r>
        <w:rPr>
          <w:rFonts w:cstheme="minorHAnsi"/>
        </w:rPr>
        <w:t>Na první pohled</w:t>
      </w:r>
      <w:r w:rsidR="005342B1">
        <w:rPr>
          <w:rFonts w:cstheme="minorHAnsi"/>
        </w:rPr>
        <w:t xml:space="preserve">, </w:t>
      </w:r>
      <w:r w:rsidR="005F64B7">
        <w:rPr>
          <w:rFonts w:cstheme="minorHAnsi"/>
        </w:rPr>
        <w:t>aby z ní vyzařovalo to</w:t>
      </w:r>
      <w:r w:rsidR="00BE074F">
        <w:rPr>
          <w:rFonts w:cstheme="minorHAnsi"/>
        </w:rPr>
        <w:t>,</w:t>
      </w:r>
      <w:r w:rsidR="005F64B7">
        <w:rPr>
          <w:rFonts w:cstheme="minorHAnsi"/>
        </w:rPr>
        <w:t xml:space="preserve"> co z dobré školy vyzařovat má – pravidla, </w:t>
      </w:r>
      <w:r w:rsidR="00B74CB8">
        <w:rPr>
          <w:rFonts w:cstheme="minorHAnsi"/>
        </w:rPr>
        <w:t>vyváženost modernosti a tradice, otevřenost</w:t>
      </w:r>
      <w:r w:rsidR="001A36B0">
        <w:rPr>
          <w:rFonts w:cstheme="minorHAnsi"/>
        </w:rPr>
        <w:t>, slušnost</w:t>
      </w:r>
      <w:r w:rsidR="00C1226D">
        <w:rPr>
          <w:rFonts w:cstheme="minorHAnsi"/>
        </w:rPr>
        <w:t>, vzájemná úcta a důvěra</w:t>
      </w:r>
      <w:r w:rsidR="000F7A8E">
        <w:rPr>
          <w:rFonts w:cstheme="minorHAnsi"/>
        </w:rPr>
        <w:t xml:space="preserve"> získaná kvalifikovanou odbornou prací všech zaměstnanců mateřské školy</w:t>
      </w:r>
      <w:r w:rsidR="00580582">
        <w:rPr>
          <w:rFonts w:cstheme="minorHAnsi"/>
        </w:rPr>
        <w:t>.</w:t>
      </w:r>
    </w:p>
    <w:p w14:paraId="1EE02A93" w14:textId="3015778F" w:rsidR="000D14CC" w:rsidRPr="00CB4EC8" w:rsidRDefault="000D14CC" w:rsidP="00612796">
      <w:pPr>
        <w:rPr>
          <w:rFonts w:cstheme="minorHAnsi"/>
        </w:rPr>
      </w:pPr>
    </w:p>
    <w:p w14:paraId="16919093" w14:textId="3508D1AF" w:rsidR="00910639" w:rsidRDefault="00910639" w:rsidP="00612796">
      <w:pPr>
        <w:rPr>
          <w:rFonts w:cstheme="minorHAnsi"/>
        </w:rPr>
      </w:pPr>
    </w:p>
    <w:p w14:paraId="69641C8F" w14:textId="77777777" w:rsidR="00910639" w:rsidRDefault="00910639" w:rsidP="00612796">
      <w:pPr>
        <w:rPr>
          <w:rFonts w:cstheme="minorHAnsi"/>
        </w:rPr>
      </w:pPr>
    </w:p>
    <w:p w14:paraId="40A88CE4" w14:textId="4BA0267F" w:rsidR="00910639" w:rsidRDefault="00910639" w:rsidP="00612796">
      <w:pPr>
        <w:rPr>
          <w:rFonts w:cstheme="minorHAnsi"/>
          <w:b/>
          <w:bCs/>
        </w:rPr>
      </w:pPr>
      <w:r w:rsidRPr="007763FE">
        <w:rPr>
          <w:rFonts w:cstheme="minorHAnsi"/>
          <w:b/>
          <w:bCs/>
        </w:rPr>
        <w:t>12.</w:t>
      </w:r>
      <w:r w:rsidR="007763FE" w:rsidRPr="007763FE">
        <w:rPr>
          <w:rFonts w:cstheme="minorHAnsi"/>
          <w:b/>
          <w:bCs/>
        </w:rPr>
        <w:t xml:space="preserve"> </w:t>
      </w:r>
      <w:r w:rsidRPr="007763FE">
        <w:rPr>
          <w:rFonts w:cstheme="minorHAnsi"/>
          <w:b/>
          <w:bCs/>
        </w:rPr>
        <w:t xml:space="preserve">Podklady zpracování koncepce </w:t>
      </w:r>
      <w:proofErr w:type="gramStart"/>
      <w:r w:rsidRPr="007763FE">
        <w:rPr>
          <w:rFonts w:cstheme="minorHAnsi"/>
          <w:b/>
          <w:bCs/>
        </w:rPr>
        <w:t>20</w:t>
      </w:r>
      <w:r w:rsidR="005031F3">
        <w:rPr>
          <w:rFonts w:cstheme="minorHAnsi"/>
          <w:b/>
          <w:bCs/>
        </w:rPr>
        <w:t xml:space="preserve">23 </w:t>
      </w:r>
      <w:r w:rsidR="00C51945">
        <w:rPr>
          <w:rFonts w:cstheme="minorHAnsi"/>
          <w:b/>
          <w:bCs/>
        </w:rPr>
        <w:t>–</w:t>
      </w:r>
      <w:r w:rsidR="005031F3">
        <w:rPr>
          <w:rFonts w:cstheme="minorHAnsi"/>
          <w:b/>
          <w:bCs/>
        </w:rPr>
        <w:t xml:space="preserve"> 2027</w:t>
      </w:r>
      <w:proofErr w:type="gramEnd"/>
    </w:p>
    <w:p w14:paraId="27D4319B" w14:textId="77777777" w:rsidR="00C51945" w:rsidRPr="007763FE" w:rsidRDefault="00C51945" w:rsidP="00612796">
      <w:pPr>
        <w:rPr>
          <w:rFonts w:cstheme="minorHAnsi"/>
          <w:b/>
          <w:bCs/>
        </w:rPr>
      </w:pPr>
    </w:p>
    <w:p w14:paraId="1D31D2BC" w14:textId="1AAB8011" w:rsidR="00910639" w:rsidRDefault="007763FE" w:rsidP="00612796">
      <w:pPr>
        <w:rPr>
          <w:rFonts w:cstheme="minorHAnsi"/>
        </w:rPr>
      </w:pPr>
      <w:r>
        <w:rPr>
          <w:rFonts w:cstheme="minorHAnsi"/>
        </w:rPr>
        <w:t>• Strategie vzděláv</w:t>
      </w:r>
      <w:r w:rsidR="00D26D1E">
        <w:rPr>
          <w:rFonts w:cstheme="minorHAnsi"/>
        </w:rPr>
        <w:t>ací politiky</w:t>
      </w:r>
      <w:r>
        <w:rPr>
          <w:rFonts w:cstheme="minorHAnsi"/>
        </w:rPr>
        <w:t xml:space="preserve"> ČR do roku 20</w:t>
      </w:r>
      <w:r w:rsidR="00346317">
        <w:rPr>
          <w:rFonts w:cstheme="minorHAnsi"/>
        </w:rPr>
        <w:t>30</w:t>
      </w:r>
    </w:p>
    <w:p w14:paraId="6C484278" w14:textId="5A6F024E" w:rsidR="007763FE" w:rsidRDefault="007763FE" w:rsidP="00612796">
      <w:pPr>
        <w:rPr>
          <w:rFonts w:cstheme="minorHAnsi"/>
        </w:rPr>
      </w:pPr>
      <w:r>
        <w:rPr>
          <w:rFonts w:cstheme="minorHAnsi"/>
        </w:rPr>
        <w:t>• Strategie rodinné politiky města Moravský Krum</w:t>
      </w:r>
      <w:r w:rsidR="00E46C35">
        <w:rPr>
          <w:rFonts w:cstheme="minorHAnsi"/>
        </w:rPr>
        <w:t>lov</w:t>
      </w:r>
    </w:p>
    <w:p w14:paraId="2B2AF13A" w14:textId="7AAADF6E" w:rsidR="007763FE" w:rsidRDefault="007763FE" w:rsidP="00612796">
      <w:pPr>
        <w:rPr>
          <w:rFonts w:cstheme="minorHAnsi"/>
        </w:rPr>
      </w:pPr>
      <w:r>
        <w:rPr>
          <w:rFonts w:cstheme="minorHAnsi"/>
        </w:rPr>
        <w:t xml:space="preserve">• ŠVP Mateřské školy Moravský Krumlov </w:t>
      </w:r>
      <w:r w:rsidR="00825E8A">
        <w:rPr>
          <w:rFonts w:cstheme="minorHAnsi"/>
        </w:rPr>
        <w:t>č.j. MSMK185/2022</w:t>
      </w:r>
    </w:p>
    <w:p w14:paraId="29750CD2" w14:textId="77777777" w:rsidR="007763FE" w:rsidRDefault="007763FE" w:rsidP="00612796">
      <w:pPr>
        <w:rPr>
          <w:rFonts w:cstheme="minorHAnsi"/>
        </w:rPr>
      </w:pPr>
      <w:r>
        <w:rPr>
          <w:rFonts w:cstheme="minorHAnsi"/>
        </w:rPr>
        <w:t>•  RVP PP</w:t>
      </w:r>
    </w:p>
    <w:p w14:paraId="0A79AA76" w14:textId="3D09C2BD" w:rsidR="007763FE" w:rsidRDefault="007763FE" w:rsidP="00612796">
      <w:pPr>
        <w:rPr>
          <w:rFonts w:cstheme="minorHAnsi"/>
        </w:rPr>
      </w:pPr>
      <w:r>
        <w:rPr>
          <w:rFonts w:cstheme="minorHAnsi"/>
        </w:rPr>
        <w:t xml:space="preserve">• </w:t>
      </w:r>
      <w:r w:rsidR="005031F3">
        <w:rPr>
          <w:rFonts w:cstheme="minorHAnsi"/>
        </w:rPr>
        <w:t xml:space="preserve">Vlastní hodnocení </w:t>
      </w:r>
      <w:r w:rsidR="008E3CE9">
        <w:rPr>
          <w:rFonts w:cstheme="minorHAnsi"/>
        </w:rPr>
        <w:t xml:space="preserve">rozvoje školy v období </w:t>
      </w:r>
      <w:proofErr w:type="gramStart"/>
      <w:r w:rsidR="008E3CE9">
        <w:rPr>
          <w:rFonts w:cstheme="minorHAnsi"/>
        </w:rPr>
        <w:t>2019 - 2023</w:t>
      </w:r>
      <w:proofErr w:type="gramEnd"/>
    </w:p>
    <w:p w14:paraId="4446A19F" w14:textId="77777777" w:rsidR="00C51945" w:rsidRDefault="007763FE" w:rsidP="00C51945">
      <w:pPr>
        <w:rPr>
          <w:rFonts w:cstheme="minorHAnsi"/>
        </w:rPr>
      </w:pPr>
      <w:r>
        <w:rPr>
          <w:rFonts w:cstheme="minorHAnsi"/>
        </w:rPr>
        <w:t xml:space="preserve">• </w:t>
      </w:r>
      <w:r w:rsidR="000C4637">
        <w:rPr>
          <w:rFonts w:cstheme="minorHAnsi"/>
        </w:rPr>
        <w:t>Krit</w:t>
      </w:r>
      <w:r w:rsidR="00E66589">
        <w:rPr>
          <w:rFonts w:cstheme="minorHAnsi"/>
        </w:rPr>
        <w:t>éria</w:t>
      </w:r>
      <w:r w:rsidR="00831591">
        <w:rPr>
          <w:rFonts w:cstheme="minorHAnsi"/>
        </w:rPr>
        <w:t xml:space="preserve"> </w:t>
      </w:r>
      <w:r w:rsidR="00E66589">
        <w:rPr>
          <w:rFonts w:cstheme="minorHAnsi"/>
        </w:rPr>
        <w:t xml:space="preserve">hodnocení podmínek, průběhu a výsledků vzdělávání </w:t>
      </w:r>
      <w:r w:rsidR="00831591">
        <w:rPr>
          <w:rFonts w:cstheme="minorHAnsi"/>
        </w:rPr>
        <w:t>na školní rok</w:t>
      </w:r>
      <w:r w:rsidR="009D5C4B">
        <w:rPr>
          <w:rFonts w:cstheme="minorHAnsi"/>
        </w:rPr>
        <w:t xml:space="preserve"> 202</w:t>
      </w:r>
      <w:r w:rsidR="00831591">
        <w:rPr>
          <w:rFonts w:cstheme="minorHAnsi"/>
        </w:rPr>
        <w:t>3</w:t>
      </w:r>
      <w:r w:rsidR="009D5C4B">
        <w:rPr>
          <w:rFonts w:cstheme="minorHAnsi"/>
        </w:rPr>
        <w:t>/202</w:t>
      </w:r>
      <w:r w:rsidR="00831591">
        <w:rPr>
          <w:rFonts w:cstheme="minorHAnsi"/>
        </w:rPr>
        <w:t>4</w:t>
      </w:r>
      <w:r w:rsidR="002E7E89">
        <w:br/>
      </w:r>
      <w:r w:rsidR="00C51945">
        <w:rPr>
          <w:rFonts w:cstheme="minorHAnsi"/>
        </w:rPr>
        <w:t>• Vlastní hodnocení školy 2022/2023</w:t>
      </w:r>
    </w:p>
    <w:p w14:paraId="788D1FFE" w14:textId="64B3250E" w:rsidR="007763FE" w:rsidRDefault="007763FE" w:rsidP="00612796">
      <w:pPr>
        <w:rPr>
          <w:rFonts w:cstheme="minorHAnsi"/>
        </w:rPr>
      </w:pPr>
    </w:p>
    <w:p w14:paraId="0A2F1050" w14:textId="77777777" w:rsidR="007763FE" w:rsidRDefault="007763FE" w:rsidP="00612796">
      <w:pPr>
        <w:rPr>
          <w:rFonts w:cstheme="minorHAnsi"/>
        </w:rPr>
      </w:pPr>
    </w:p>
    <w:p w14:paraId="4A91858F" w14:textId="77777777" w:rsidR="00736F24" w:rsidRDefault="00736F24" w:rsidP="00612796">
      <w:pPr>
        <w:rPr>
          <w:rFonts w:cstheme="minorHAnsi"/>
        </w:rPr>
      </w:pPr>
    </w:p>
    <w:p w14:paraId="4BBD9724" w14:textId="77777777" w:rsidR="00736F24" w:rsidRDefault="00736F24" w:rsidP="00612796">
      <w:pPr>
        <w:rPr>
          <w:rFonts w:cstheme="minorHAnsi"/>
        </w:rPr>
      </w:pPr>
    </w:p>
    <w:p w14:paraId="435C11E6" w14:textId="77777777" w:rsidR="0022351F" w:rsidRDefault="0022351F" w:rsidP="00612796">
      <w:pPr>
        <w:rPr>
          <w:rFonts w:cstheme="minorHAnsi"/>
        </w:rPr>
      </w:pPr>
    </w:p>
    <w:p w14:paraId="3E278BE2" w14:textId="77777777" w:rsidR="00CB36CF" w:rsidRDefault="00CB36CF" w:rsidP="00612796">
      <w:pPr>
        <w:rPr>
          <w:rFonts w:cstheme="minorHAnsi"/>
        </w:rPr>
      </w:pPr>
    </w:p>
    <w:p w14:paraId="0E2E2317" w14:textId="77777777" w:rsidR="0075699E" w:rsidRDefault="0075699E" w:rsidP="00612796"/>
    <w:p w14:paraId="1B04CF7F" w14:textId="77777777" w:rsidR="00E92C17" w:rsidRDefault="00E92C17" w:rsidP="00612796"/>
    <w:p w14:paraId="22990013" w14:textId="77777777" w:rsidR="006A583A" w:rsidRDefault="006A583A" w:rsidP="00612796"/>
    <w:p w14:paraId="62A49093" w14:textId="77777777" w:rsidR="00E92C17" w:rsidRDefault="00E92C17" w:rsidP="00612796"/>
    <w:p w14:paraId="5E4B2FAB" w14:textId="77777777" w:rsidR="00612796" w:rsidRDefault="00612796" w:rsidP="00612796"/>
    <w:p w14:paraId="05708BEA" w14:textId="77777777" w:rsidR="00612796" w:rsidRDefault="00612796" w:rsidP="00612796"/>
    <w:p w14:paraId="49B44CD9" w14:textId="77777777" w:rsidR="002B24ED" w:rsidRDefault="002B24ED" w:rsidP="002B24ED"/>
    <w:p w14:paraId="24F50D8E" w14:textId="77777777" w:rsidR="002B24ED" w:rsidRDefault="002B24ED" w:rsidP="002B24ED"/>
    <w:p w14:paraId="6815C990" w14:textId="77777777" w:rsidR="00714348" w:rsidRDefault="00714348" w:rsidP="00714348">
      <w:r>
        <w:t xml:space="preserve">                                        </w:t>
      </w:r>
    </w:p>
    <w:p w14:paraId="26E2965F" w14:textId="77777777" w:rsidR="00714348" w:rsidRDefault="00714348" w:rsidP="00714348"/>
    <w:p w14:paraId="5DAF740E" w14:textId="77777777" w:rsidR="00714348" w:rsidRDefault="00714348" w:rsidP="00714348">
      <w:r>
        <w:t xml:space="preserve">                </w:t>
      </w:r>
    </w:p>
    <w:p w14:paraId="2F042A1C" w14:textId="77777777" w:rsidR="00714348" w:rsidRDefault="00714348" w:rsidP="00714348"/>
    <w:p w14:paraId="4DD032A9" w14:textId="77777777" w:rsidR="00714348" w:rsidRDefault="00714348" w:rsidP="00714348">
      <w:r>
        <w:t xml:space="preserve">  </w:t>
      </w:r>
    </w:p>
    <w:p w14:paraId="473469F7" w14:textId="77777777" w:rsidR="00714348" w:rsidRDefault="00714348" w:rsidP="00714348"/>
    <w:p w14:paraId="40D20A23" w14:textId="77777777" w:rsidR="00291BA7" w:rsidRDefault="00291BA7"/>
    <w:p w14:paraId="54DBBFA6" w14:textId="77777777" w:rsidR="00291BA7" w:rsidRDefault="00291BA7"/>
    <w:p w14:paraId="0D542278" w14:textId="77777777" w:rsidR="00291BA7" w:rsidRDefault="00291BA7"/>
    <w:p w14:paraId="6FBAFCEE" w14:textId="77777777" w:rsidR="00291BA7" w:rsidRDefault="00291BA7"/>
    <w:p w14:paraId="73861E29" w14:textId="77777777" w:rsidR="00291BA7" w:rsidRDefault="00291BA7"/>
    <w:p w14:paraId="7B3FF3B7" w14:textId="77777777" w:rsidR="00291BA7" w:rsidRDefault="00291BA7"/>
    <w:p w14:paraId="5F75B82D" w14:textId="77777777" w:rsidR="00291BA7" w:rsidRDefault="00291BA7"/>
    <w:p w14:paraId="42278A90" w14:textId="77777777" w:rsidR="00291BA7" w:rsidRDefault="00291BA7"/>
    <w:p w14:paraId="01FB8597" w14:textId="77777777" w:rsidR="00291BA7" w:rsidRDefault="00291BA7"/>
    <w:p w14:paraId="2940AC14" w14:textId="77777777" w:rsidR="00291BA7" w:rsidRDefault="00291BA7"/>
    <w:p w14:paraId="311633EA" w14:textId="77777777" w:rsidR="00291BA7" w:rsidRDefault="00291BA7"/>
    <w:p w14:paraId="3BD26EC6" w14:textId="77777777" w:rsidR="00291BA7" w:rsidRDefault="00291BA7"/>
    <w:p w14:paraId="12F088CF" w14:textId="77777777" w:rsidR="00291BA7" w:rsidRDefault="00291BA7"/>
    <w:p w14:paraId="30BD2FBD" w14:textId="77777777" w:rsidR="00291BA7" w:rsidRDefault="00291BA7"/>
    <w:p w14:paraId="64DD2486" w14:textId="77777777" w:rsidR="00714348" w:rsidRDefault="00714348"/>
    <w:sectPr w:rsidR="0071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26A89"/>
    <w:multiLevelType w:val="hybridMultilevel"/>
    <w:tmpl w:val="8886E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5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64"/>
    <w:rsid w:val="00004B61"/>
    <w:rsid w:val="00007DB7"/>
    <w:rsid w:val="00016C6A"/>
    <w:rsid w:val="000219D7"/>
    <w:rsid w:val="000234CE"/>
    <w:rsid w:val="00030505"/>
    <w:rsid w:val="00033B23"/>
    <w:rsid w:val="00041567"/>
    <w:rsid w:val="00045CF4"/>
    <w:rsid w:val="00050822"/>
    <w:rsid w:val="0006210D"/>
    <w:rsid w:val="00071561"/>
    <w:rsid w:val="000816DA"/>
    <w:rsid w:val="00091B3F"/>
    <w:rsid w:val="000B2514"/>
    <w:rsid w:val="000C4637"/>
    <w:rsid w:val="000C4E42"/>
    <w:rsid w:val="000D057D"/>
    <w:rsid w:val="000D14CC"/>
    <w:rsid w:val="000D3958"/>
    <w:rsid w:val="000D4321"/>
    <w:rsid w:val="000D6916"/>
    <w:rsid w:val="000E218B"/>
    <w:rsid w:val="000E2F2E"/>
    <w:rsid w:val="000F7A8E"/>
    <w:rsid w:val="00115F1D"/>
    <w:rsid w:val="001253A6"/>
    <w:rsid w:val="00140642"/>
    <w:rsid w:val="00152D59"/>
    <w:rsid w:val="00191990"/>
    <w:rsid w:val="001A36B0"/>
    <w:rsid w:val="001B3428"/>
    <w:rsid w:val="001D07FA"/>
    <w:rsid w:val="001D65A0"/>
    <w:rsid w:val="001E0516"/>
    <w:rsid w:val="001E1C3E"/>
    <w:rsid w:val="001F592E"/>
    <w:rsid w:val="00212B35"/>
    <w:rsid w:val="0021502B"/>
    <w:rsid w:val="0022351F"/>
    <w:rsid w:val="002344DD"/>
    <w:rsid w:val="00235076"/>
    <w:rsid w:val="00250603"/>
    <w:rsid w:val="00263D17"/>
    <w:rsid w:val="0026633C"/>
    <w:rsid w:val="002749E7"/>
    <w:rsid w:val="00277DBB"/>
    <w:rsid w:val="00281460"/>
    <w:rsid w:val="00291BA7"/>
    <w:rsid w:val="002A127B"/>
    <w:rsid w:val="002A72BD"/>
    <w:rsid w:val="002B24ED"/>
    <w:rsid w:val="002C327F"/>
    <w:rsid w:val="002C3525"/>
    <w:rsid w:val="002E7E89"/>
    <w:rsid w:val="00301071"/>
    <w:rsid w:val="00306197"/>
    <w:rsid w:val="003116E5"/>
    <w:rsid w:val="00324B70"/>
    <w:rsid w:val="00335449"/>
    <w:rsid w:val="00337C4B"/>
    <w:rsid w:val="00346317"/>
    <w:rsid w:val="00361866"/>
    <w:rsid w:val="00374ABA"/>
    <w:rsid w:val="00375C54"/>
    <w:rsid w:val="00382502"/>
    <w:rsid w:val="0038579E"/>
    <w:rsid w:val="00396F5A"/>
    <w:rsid w:val="003A0447"/>
    <w:rsid w:val="003A728B"/>
    <w:rsid w:val="003C2E51"/>
    <w:rsid w:val="003D2F2B"/>
    <w:rsid w:val="003D64EC"/>
    <w:rsid w:val="003E5EB5"/>
    <w:rsid w:val="003F39A2"/>
    <w:rsid w:val="003F5C6C"/>
    <w:rsid w:val="003F7C3F"/>
    <w:rsid w:val="0041631A"/>
    <w:rsid w:val="00421787"/>
    <w:rsid w:val="00422B34"/>
    <w:rsid w:val="004243B7"/>
    <w:rsid w:val="00441F3D"/>
    <w:rsid w:val="00445616"/>
    <w:rsid w:val="00450A48"/>
    <w:rsid w:val="00475611"/>
    <w:rsid w:val="00475966"/>
    <w:rsid w:val="0049053E"/>
    <w:rsid w:val="004A312E"/>
    <w:rsid w:val="004B4DEC"/>
    <w:rsid w:val="004E1A07"/>
    <w:rsid w:val="004E2884"/>
    <w:rsid w:val="004E298F"/>
    <w:rsid w:val="004E5937"/>
    <w:rsid w:val="004E721F"/>
    <w:rsid w:val="005031F3"/>
    <w:rsid w:val="005110E2"/>
    <w:rsid w:val="0051318A"/>
    <w:rsid w:val="00521903"/>
    <w:rsid w:val="00532C78"/>
    <w:rsid w:val="005342B1"/>
    <w:rsid w:val="00551587"/>
    <w:rsid w:val="005519A5"/>
    <w:rsid w:val="00567092"/>
    <w:rsid w:val="00580582"/>
    <w:rsid w:val="005815CD"/>
    <w:rsid w:val="005A5F64"/>
    <w:rsid w:val="005B0ED7"/>
    <w:rsid w:val="005E300E"/>
    <w:rsid w:val="005F47C7"/>
    <w:rsid w:val="005F64B7"/>
    <w:rsid w:val="005F7B0D"/>
    <w:rsid w:val="0060279E"/>
    <w:rsid w:val="00612796"/>
    <w:rsid w:val="00615730"/>
    <w:rsid w:val="00632824"/>
    <w:rsid w:val="00635937"/>
    <w:rsid w:val="00637B32"/>
    <w:rsid w:val="00640816"/>
    <w:rsid w:val="0064233C"/>
    <w:rsid w:val="00644532"/>
    <w:rsid w:val="00666EDB"/>
    <w:rsid w:val="00667C99"/>
    <w:rsid w:val="00667E64"/>
    <w:rsid w:val="006756C9"/>
    <w:rsid w:val="006847BE"/>
    <w:rsid w:val="00691689"/>
    <w:rsid w:val="00691ED2"/>
    <w:rsid w:val="006A1827"/>
    <w:rsid w:val="006A583A"/>
    <w:rsid w:val="006B152D"/>
    <w:rsid w:val="006C6A09"/>
    <w:rsid w:val="006D2DDB"/>
    <w:rsid w:val="006D6129"/>
    <w:rsid w:val="006F0FC0"/>
    <w:rsid w:val="00714348"/>
    <w:rsid w:val="00715DD4"/>
    <w:rsid w:val="00715E1F"/>
    <w:rsid w:val="00726713"/>
    <w:rsid w:val="0073615F"/>
    <w:rsid w:val="00736F24"/>
    <w:rsid w:val="00743490"/>
    <w:rsid w:val="0075699E"/>
    <w:rsid w:val="007674EB"/>
    <w:rsid w:val="007763FE"/>
    <w:rsid w:val="007B0732"/>
    <w:rsid w:val="007E01DF"/>
    <w:rsid w:val="0080560A"/>
    <w:rsid w:val="00825E8A"/>
    <w:rsid w:val="00827988"/>
    <w:rsid w:val="00831591"/>
    <w:rsid w:val="008323EE"/>
    <w:rsid w:val="0083300A"/>
    <w:rsid w:val="00833F6A"/>
    <w:rsid w:val="008352BA"/>
    <w:rsid w:val="0084066F"/>
    <w:rsid w:val="0084197D"/>
    <w:rsid w:val="0084698F"/>
    <w:rsid w:val="008517CD"/>
    <w:rsid w:val="00852440"/>
    <w:rsid w:val="0085662B"/>
    <w:rsid w:val="008611AB"/>
    <w:rsid w:val="00876303"/>
    <w:rsid w:val="008831F3"/>
    <w:rsid w:val="0088353B"/>
    <w:rsid w:val="008C0980"/>
    <w:rsid w:val="008C36EB"/>
    <w:rsid w:val="008C508A"/>
    <w:rsid w:val="008D42F1"/>
    <w:rsid w:val="008E3CE9"/>
    <w:rsid w:val="008E7750"/>
    <w:rsid w:val="008F4894"/>
    <w:rsid w:val="008F48E1"/>
    <w:rsid w:val="008F6FE4"/>
    <w:rsid w:val="009001FD"/>
    <w:rsid w:val="00905D51"/>
    <w:rsid w:val="00910639"/>
    <w:rsid w:val="00914CEC"/>
    <w:rsid w:val="00923DD8"/>
    <w:rsid w:val="00930490"/>
    <w:rsid w:val="00935F02"/>
    <w:rsid w:val="00950343"/>
    <w:rsid w:val="00950CE5"/>
    <w:rsid w:val="00960683"/>
    <w:rsid w:val="0096240A"/>
    <w:rsid w:val="00966FB3"/>
    <w:rsid w:val="009715AB"/>
    <w:rsid w:val="00976E26"/>
    <w:rsid w:val="00980A87"/>
    <w:rsid w:val="00983277"/>
    <w:rsid w:val="009849BD"/>
    <w:rsid w:val="00986BE0"/>
    <w:rsid w:val="00987282"/>
    <w:rsid w:val="009B2D14"/>
    <w:rsid w:val="009C1CC9"/>
    <w:rsid w:val="009C6663"/>
    <w:rsid w:val="009D5C4B"/>
    <w:rsid w:val="00A00402"/>
    <w:rsid w:val="00A35D80"/>
    <w:rsid w:val="00A45E9B"/>
    <w:rsid w:val="00A473B9"/>
    <w:rsid w:val="00A54660"/>
    <w:rsid w:val="00A56C2F"/>
    <w:rsid w:val="00A618F4"/>
    <w:rsid w:val="00A62A91"/>
    <w:rsid w:val="00A809A3"/>
    <w:rsid w:val="00A858CA"/>
    <w:rsid w:val="00AA36DA"/>
    <w:rsid w:val="00AD1ED1"/>
    <w:rsid w:val="00B0471C"/>
    <w:rsid w:val="00B11C69"/>
    <w:rsid w:val="00B13A35"/>
    <w:rsid w:val="00B2754D"/>
    <w:rsid w:val="00B40844"/>
    <w:rsid w:val="00B5257E"/>
    <w:rsid w:val="00B52F3C"/>
    <w:rsid w:val="00B6042B"/>
    <w:rsid w:val="00B61788"/>
    <w:rsid w:val="00B63053"/>
    <w:rsid w:val="00B645D9"/>
    <w:rsid w:val="00B65206"/>
    <w:rsid w:val="00B74CB8"/>
    <w:rsid w:val="00B80935"/>
    <w:rsid w:val="00B837BE"/>
    <w:rsid w:val="00BC4A9A"/>
    <w:rsid w:val="00BE074F"/>
    <w:rsid w:val="00BE1F9F"/>
    <w:rsid w:val="00BF4B50"/>
    <w:rsid w:val="00C0190F"/>
    <w:rsid w:val="00C030F7"/>
    <w:rsid w:val="00C1226D"/>
    <w:rsid w:val="00C21BCB"/>
    <w:rsid w:val="00C266AC"/>
    <w:rsid w:val="00C27F8E"/>
    <w:rsid w:val="00C4715C"/>
    <w:rsid w:val="00C5130A"/>
    <w:rsid w:val="00C51945"/>
    <w:rsid w:val="00C56A19"/>
    <w:rsid w:val="00C63F6C"/>
    <w:rsid w:val="00C83AAD"/>
    <w:rsid w:val="00C955A4"/>
    <w:rsid w:val="00C964E3"/>
    <w:rsid w:val="00CB36CF"/>
    <w:rsid w:val="00CB4EC8"/>
    <w:rsid w:val="00CB5FF4"/>
    <w:rsid w:val="00CB7598"/>
    <w:rsid w:val="00CC6802"/>
    <w:rsid w:val="00CD4364"/>
    <w:rsid w:val="00CE2CE7"/>
    <w:rsid w:val="00D010B3"/>
    <w:rsid w:val="00D26CAC"/>
    <w:rsid w:val="00D26D1E"/>
    <w:rsid w:val="00D3694C"/>
    <w:rsid w:val="00D44378"/>
    <w:rsid w:val="00D4482A"/>
    <w:rsid w:val="00D4630C"/>
    <w:rsid w:val="00D6045F"/>
    <w:rsid w:val="00D623B7"/>
    <w:rsid w:val="00D63BD7"/>
    <w:rsid w:val="00D66A51"/>
    <w:rsid w:val="00D67EE8"/>
    <w:rsid w:val="00D91CE8"/>
    <w:rsid w:val="00DA60DE"/>
    <w:rsid w:val="00DD0F90"/>
    <w:rsid w:val="00DF5720"/>
    <w:rsid w:val="00E07DF9"/>
    <w:rsid w:val="00E1435A"/>
    <w:rsid w:val="00E2257C"/>
    <w:rsid w:val="00E311D1"/>
    <w:rsid w:val="00E33EB8"/>
    <w:rsid w:val="00E4183B"/>
    <w:rsid w:val="00E46C35"/>
    <w:rsid w:val="00E55B39"/>
    <w:rsid w:val="00E65D9B"/>
    <w:rsid w:val="00E6641D"/>
    <w:rsid w:val="00E66589"/>
    <w:rsid w:val="00E92C17"/>
    <w:rsid w:val="00E93687"/>
    <w:rsid w:val="00EA10FD"/>
    <w:rsid w:val="00EB07B0"/>
    <w:rsid w:val="00EC3197"/>
    <w:rsid w:val="00EC416D"/>
    <w:rsid w:val="00EC5055"/>
    <w:rsid w:val="00EF47C0"/>
    <w:rsid w:val="00F054D9"/>
    <w:rsid w:val="00F15AA6"/>
    <w:rsid w:val="00F32E1B"/>
    <w:rsid w:val="00F33157"/>
    <w:rsid w:val="00F40EEB"/>
    <w:rsid w:val="00F569D1"/>
    <w:rsid w:val="00F66248"/>
    <w:rsid w:val="00F67EA9"/>
    <w:rsid w:val="00F75076"/>
    <w:rsid w:val="00F8157B"/>
    <w:rsid w:val="00F8404B"/>
    <w:rsid w:val="00F91E5D"/>
    <w:rsid w:val="00F964F7"/>
    <w:rsid w:val="00F969FD"/>
    <w:rsid w:val="00FA257E"/>
    <w:rsid w:val="00FB0D92"/>
    <w:rsid w:val="00FB7CF5"/>
    <w:rsid w:val="00FC425A"/>
    <w:rsid w:val="00FD565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F096"/>
  <w15:chartTrackingRefBased/>
  <w15:docId w15:val="{1AC030BF-288E-42C5-82E8-C53107F5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7E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7E6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9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husova@sezna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husova@msm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9A16-843F-426C-96B3-4F4A3B27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1379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Husova, Moravský Krumlov</dc:creator>
  <cp:keywords/>
  <dc:description/>
  <cp:lastModifiedBy>MŠ Husova, Moravský Krumlov</cp:lastModifiedBy>
  <cp:revision>2</cp:revision>
  <cp:lastPrinted>2023-07-13T07:41:00Z</cp:lastPrinted>
  <dcterms:created xsi:type="dcterms:W3CDTF">2023-08-23T07:15:00Z</dcterms:created>
  <dcterms:modified xsi:type="dcterms:W3CDTF">2023-08-23T07:15:00Z</dcterms:modified>
</cp:coreProperties>
</file>